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AB32" w14:textId="79F9B162" w:rsidR="005C300E" w:rsidRPr="00D70FC3" w:rsidRDefault="00270ED0" w:rsidP="0015279A">
      <w:pPr>
        <w:jc w:val="center"/>
        <w:rPr>
          <w:rFonts w:ascii="Times New Roman" w:hAnsi="Times New Roman" w:cs="Times New Roman"/>
          <w:sz w:val="23"/>
          <w:szCs w:val="23"/>
        </w:rPr>
      </w:pPr>
      <w:bookmarkStart w:id="0" w:name="_Hlk35368843"/>
      <w:r w:rsidRPr="00D70FC3">
        <w:rPr>
          <w:rFonts w:ascii="Times New Roman" w:hAnsi="Times New Roman" w:cs="Times New Roman"/>
          <w:b/>
          <w:bCs/>
          <w:sz w:val="23"/>
          <w:szCs w:val="23"/>
        </w:rPr>
        <w:t xml:space="preserve">TELESKOPINIS KRAUTUVAS </w:t>
      </w:r>
      <w:r w:rsidR="003B376D" w:rsidRPr="00D70FC3">
        <w:rPr>
          <w:rFonts w:ascii="Times New Roman" w:hAnsi="Times New Roman" w:cs="Times New Roman"/>
          <w:b/>
          <w:bCs/>
          <w:sz w:val="23"/>
          <w:szCs w:val="23"/>
        </w:rPr>
        <w:t xml:space="preserve">AGRI FARMER </w:t>
      </w:r>
      <w:r w:rsidR="00F211F5">
        <w:rPr>
          <w:rFonts w:ascii="Times New Roman" w:hAnsi="Times New Roman" w:cs="Times New Roman"/>
          <w:b/>
          <w:bCs/>
          <w:sz w:val="23"/>
          <w:szCs w:val="23"/>
        </w:rPr>
        <w:t>30.9</w:t>
      </w:r>
    </w:p>
    <w:p w14:paraId="47E4F731" w14:textId="6CF89482" w:rsidR="00733F27" w:rsidRPr="00733F27" w:rsidRDefault="005C300E" w:rsidP="00CE53C3">
      <w:pPr>
        <w:jc w:val="both"/>
        <w:rPr>
          <w:rFonts w:ascii="Times New Roman" w:hAnsi="Times New Roman" w:cs="Times New Roman"/>
          <w:b/>
          <w:bCs/>
          <w:sz w:val="23"/>
          <w:szCs w:val="23"/>
        </w:rPr>
      </w:pPr>
      <w:r w:rsidRPr="00D70FC3">
        <w:rPr>
          <w:rFonts w:ascii="Times New Roman" w:hAnsi="Times New Roman" w:cs="Times New Roman"/>
          <w:b/>
          <w:bCs/>
          <w:sz w:val="23"/>
          <w:szCs w:val="23"/>
        </w:rPr>
        <w:t>APRAŠYMAS:</w:t>
      </w:r>
      <w:bookmarkStart w:id="1" w:name="_Hlk35368859"/>
      <w:bookmarkEnd w:id="0"/>
    </w:p>
    <w:p w14:paraId="46E85051" w14:textId="44135BEB" w:rsidR="00521FCB" w:rsidRDefault="00D70FC3" w:rsidP="00CE53C3">
      <w:pPr>
        <w:jc w:val="both"/>
        <w:rPr>
          <w:rFonts w:ascii="Times New Roman" w:hAnsi="Times New Roman" w:cs="Times New Roman"/>
          <w:sz w:val="23"/>
          <w:szCs w:val="23"/>
          <w:shd w:val="clear" w:color="auto" w:fill="FFFFFF"/>
        </w:rPr>
      </w:pPr>
      <w:r w:rsidRPr="00D70FC3">
        <w:rPr>
          <w:rFonts w:ascii="Times New Roman" w:hAnsi="Times New Roman" w:cs="Times New Roman"/>
          <w:sz w:val="23"/>
          <w:szCs w:val="23"/>
          <w:shd w:val="clear" w:color="auto" w:fill="FFFFFF"/>
        </w:rPr>
        <w:t xml:space="preserve">Agri Farmer </w:t>
      </w:r>
      <w:r w:rsidR="00F211F5">
        <w:rPr>
          <w:rFonts w:ascii="Times New Roman" w:hAnsi="Times New Roman" w:cs="Times New Roman"/>
          <w:sz w:val="23"/>
          <w:szCs w:val="23"/>
          <w:shd w:val="clear" w:color="auto" w:fill="FFFFFF"/>
        </w:rPr>
        <w:t>30</w:t>
      </w:r>
      <w:r w:rsidR="00733F27">
        <w:rPr>
          <w:rFonts w:ascii="Times New Roman" w:hAnsi="Times New Roman" w:cs="Times New Roman"/>
          <w:sz w:val="23"/>
          <w:szCs w:val="23"/>
          <w:shd w:val="clear" w:color="auto" w:fill="FFFFFF"/>
        </w:rPr>
        <w:t>.9</w:t>
      </w:r>
      <w:r w:rsidR="00E90FAF">
        <w:rPr>
          <w:rFonts w:ascii="Times New Roman" w:hAnsi="Times New Roman" w:cs="Times New Roman"/>
          <w:sz w:val="23"/>
          <w:szCs w:val="23"/>
          <w:shd w:val="clear" w:color="auto" w:fill="FFFFFF"/>
        </w:rPr>
        <w:t xml:space="preserve"> </w:t>
      </w:r>
      <w:r>
        <w:rPr>
          <w:rFonts w:ascii="Times New Roman" w:hAnsi="Times New Roman" w:cs="Times New Roman"/>
          <w:sz w:val="23"/>
          <w:szCs w:val="23"/>
          <w:shd w:val="clear" w:color="auto" w:fill="FFFFFF"/>
        </w:rPr>
        <w:t>sukurt</w:t>
      </w:r>
      <w:r w:rsidR="00E90FAF">
        <w:rPr>
          <w:rFonts w:ascii="Times New Roman" w:hAnsi="Times New Roman" w:cs="Times New Roman"/>
          <w:sz w:val="23"/>
          <w:szCs w:val="23"/>
          <w:shd w:val="clear" w:color="auto" w:fill="FFFFFF"/>
        </w:rPr>
        <w:t>as</w:t>
      </w:r>
      <w:r>
        <w:rPr>
          <w:rFonts w:ascii="Times New Roman" w:hAnsi="Times New Roman" w:cs="Times New Roman"/>
          <w:sz w:val="23"/>
          <w:szCs w:val="23"/>
          <w:shd w:val="clear" w:color="auto" w:fill="FFFFFF"/>
        </w:rPr>
        <w:t xml:space="preserve"> tam, kad </w:t>
      </w:r>
      <w:r w:rsidR="00E90FAF">
        <w:rPr>
          <w:rFonts w:ascii="Times New Roman" w:hAnsi="Times New Roman" w:cs="Times New Roman"/>
          <w:sz w:val="23"/>
          <w:szCs w:val="23"/>
          <w:shd w:val="clear" w:color="auto" w:fill="FFFFFF"/>
        </w:rPr>
        <w:t>visomis funkcijomis atstotų traktori</w:t>
      </w:r>
      <w:r w:rsidR="00521FCB">
        <w:rPr>
          <w:rFonts w:ascii="Times New Roman" w:hAnsi="Times New Roman" w:cs="Times New Roman"/>
          <w:sz w:val="23"/>
          <w:szCs w:val="23"/>
          <w:shd w:val="clear" w:color="auto" w:fill="FFFFFF"/>
        </w:rPr>
        <w:t>ų</w:t>
      </w:r>
      <w:r>
        <w:rPr>
          <w:rFonts w:ascii="Times New Roman" w:hAnsi="Times New Roman" w:cs="Times New Roman"/>
          <w:sz w:val="23"/>
          <w:szCs w:val="23"/>
          <w:shd w:val="clear" w:color="auto" w:fill="FFFFFF"/>
        </w:rPr>
        <w:t>, tokiu būdu tenkinant visus kėlimo ir krovimo darbų reikalavimus mažuose ir vidutiniuose ūkiuose. Važiavimo krypti</w:t>
      </w:r>
      <w:r w:rsidR="00E90FAF">
        <w:rPr>
          <w:rFonts w:ascii="Times New Roman" w:hAnsi="Times New Roman" w:cs="Times New Roman"/>
          <w:sz w:val="23"/>
          <w:szCs w:val="23"/>
          <w:shd w:val="clear" w:color="auto" w:fill="FFFFFF"/>
        </w:rPr>
        <w:t>e</w:t>
      </w:r>
      <w:r>
        <w:rPr>
          <w:rFonts w:ascii="Times New Roman" w:hAnsi="Times New Roman" w:cs="Times New Roman"/>
          <w:sz w:val="23"/>
          <w:szCs w:val="23"/>
          <w:shd w:val="clear" w:color="auto" w:fill="FFFFFF"/>
        </w:rPr>
        <w:t xml:space="preserve">s ir strėlės </w:t>
      </w:r>
      <w:r w:rsidR="00E90FAF">
        <w:rPr>
          <w:rFonts w:ascii="Times New Roman" w:hAnsi="Times New Roman" w:cs="Times New Roman"/>
          <w:sz w:val="23"/>
          <w:szCs w:val="23"/>
          <w:shd w:val="clear" w:color="auto" w:fill="FFFFFF"/>
        </w:rPr>
        <w:t xml:space="preserve">valdymą kontroliuoja naują CAN- BUS  vienos svirties vairalazdė, o 2 greičių hidrostatinė transmisija leidžia maksimaliai judėti pirmyn visu greičiu. </w:t>
      </w:r>
      <w:r w:rsidR="00521FCB">
        <w:rPr>
          <w:rFonts w:ascii="Times New Roman" w:hAnsi="Times New Roman" w:cs="Times New Roman"/>
          <w:sz w:val="23"/>
          <w:szCs w:val="23"/>
          <w:shd w:val="clear" w:color="auto" w:fill="FFFFFF"/>
        </w:rPr>
        <w:t xml:space="preserve">Esant poreikiui Agri Farmer krautuve gali būti įdiegta FNR vairalazdė, kad visas funkcijas operatorius atliktų tiksliai ir saugiai paprastu rankos judesiu. </w:t>
      </w:r>
    </w:p>
    <w:p w14:paraId="0E64F45C" w14:textId="1ED5A48F" w:rsidR="00D70FC3" w:rsidRDefault="004A4A32" w:rsidP="00CE53C3">
      <w:pPr>
        <w:jc w:val="both"/>
        <w:rPr>
          <w:rFonts w:ascii="Times New Roman" w:hAnsi="Times New Roman" w:cs="Times New Roman"/>
          <w:sz w:val="23"/>
          <w:szCs w:val="23"/>
          <w:shd w:val="clear" w:color="auto" w:fill="FFFFFF"/>
        </w:rPr>
      </w:pPr>
      <w:r w:rsidRPr="008747B7">
        <w:rPr>
          <w:rFonts w:ascii="Times New Roman" w:hAnsi="Times New Roman" w:cs="Times New Roman"/>
          <w:b/>
          <w:bCs/>
          <w:sz w:val="23"/>
          <w:szCs w:val="23"/>
          <w:shd w:val="clear" w:color="auto" w:fill="FFFFFF"/>
        </w:rPr>
        <w:t>Video nuoroda</w:t>
      </w:r>
      <w:r>
        <w:rPr>
          <w:rFonts w:ascii="Times New Roman" w:hAnsi="Times New Roman" w:cs="Times New Roman"/>
          <w:sz w:val="23"/>
          <w:szCs w:val="23"/>
          <w:shd w:val="clear" w:color="auto" w:fill="FFFFFF"/>
        </w:rPr>
        <w:t xml:space="preserve"> - </w:t>
      </w:r>
      <w:hyperlink r:id="rId5" w:history="1">
        <w:r w:rsidR="00F211F5" w:rsidRPr="001F745B">
          <w:rPr>
            <w:rStyle w:val="Hyperlink"/>
            <w:rFonts w:ascii="Times New Roman" w:hAnsi="Times New Roman" w:cs="Times New Roman"/>
            <w:sz w:val="23"/>
            <w:szCs w:val="23"/>
            <w:shd w:val="clear" w:color="auto" w:fill="FFFFFF"/>
          </w:rPr>
          <w:t>https://www.youtube.com/watch?v=ZKO2GKgOEXs</w:t>
        </w:r>
      </w:hyperlink>
    </w:p>
    <w:p w14:paraId="29F4FCEF" w14:textId="2697A550" w:rsidR="005F677C" w:rsidRPr="00D70FC3" w:rsidRDefault="005F677C" w:rsidP="005F677C">
      <w:pPr>
        <w:rPr>
          <w:rFonts w:ascii="Times New Roman" w:hAnsi="Times New Roman" w:cs="Times New Roman"/>
          <w:b/>
          <w:bCs/>
          <w:sz w:val="23"/>
          <w:szCs w:val="23"/>
        </w:rPr>
      </w:pPr>
      <w:r w:rsidRPr="00D70FC3">
        <w:rPr>
          <w:rFonts w:ascii="Times New Roman" w:hAnsi="Times New Roman" w:cs="Times New Roman"/>
          <w:b/>
          <w:bCs/>
          <w:sz w:val="23"/>
          <w:szCs w:val="23"/>
        </w:rPr>
        <w:t>SPECIFIKACIJA:</w:t>
      </w:r>
    </w:p>
    <w:p w14:paraId="22ADAA9B" w14:textId="6B3200C2" w:rsidR="003B376D" w:rsidRPr="00D70FC3" w:rsidRDefault="009D1CD4" w:rsidP="00521FCB">
      <w:pPr>
        <w:spacing w:after="0"/>
        <w:rPr>
          <w:rFonts w:ascii="Times New Roman" w:hAnsi="Times New Roman" w:cs="Times New Roman"/>
          <w:b/>
          <w:bCs/>
          <w:sz w:val="23"/>
          <w:szCs w:val="23"/>
        </w:rPr>
      </w:pPr>
      <w:r w:rsidRPr="00D70FC3">
        <w:rPr>
          <w:rFonts w:ascii="Times New Roman" w:hAnsi="Times New Roman" w:cs="Times New Roman"/>
          <w:b/>
          <w:bCs/>
          <w:sz w:val="23"/>
          <w:szCs w:val="23"/>
        </w:rPr>
        <w:t>Duomenys:</w:t>
      </w:r>
    </w:p>
    <w:p w14:paraId="350BCDD3" w14:textId="2AD1F6EF" w:rsidR="009D1CD4" w:rsidRPr="009D1CD4"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Aukštis nuo žemės</w:t>
      </w:r>
      <w:r w:rsidR="009D1CD4" w:rsidRPr="00D70FC3">
        <w:rPr>
          <w:rFonts w:ascii="Times New Roman" w:eastAsia="Times New Roman" w:hAnsi="Times New Roman" w:cs="Times New Roman"/>
          <w:color w:val="000000"/>
          <w:sz w:val="23"/>
          <w:szCs w:val="23"/>
          <w:lang w:eastAsia="lt-LT"/>
        </w:rPr>
        <w:t xml:space="preserve"> - </w:t>
      </w:r>
      <w:r w:rsidR="009D1CD4" w:rsidRPr="009D1CD4">
        <w:rPr>
          <w:rFonts w:ascii="Times New Roman" w:eastAsia="Times New Roman" w:hAnsi="Times New Roman" w:cs="Times New Roman"/>
          <w:b/>
          <w:bCs/>
          <w:color w:val="000000"/>
          <w:sz w:val="23"/>
          <w:szCs w:val="23"/>
          <w:lang w:eastAsia="lt-LT"/>
        </w:rPr>
        <w:t>300 mm</w:t>
      </w:r>
    </w:p>
    <w:p w14:paraId="64ED9259" w14:textId="29A954CE" w:rsidR="009D1CD4" w:rsidRPr="009D1CD4" w:rsidRDefault="009D1CD4" w:rsidP="00521FCB">
      <w:pPr>
        <w:spacing w:after="0" w:line="240" w:lineRule="auto"/>
        <w:textAlignment w:val="baseline"/>
        <w:rPr>
          <w:rFonts w:ascii="Times New Roman" w:eastAsia="Times New Roman" w:hAnsi="Times New Roman" w:cs="Times New Roman"/>
          <w:color w:val="000000"/>
          <w:sz w:val="23"/>
          <w:szCs w:val="23"/>
          <w:lang w:eastAsia="lt-LT"/>
        </w:rPr>
      </w:pPr>
      <w:r w:rsidRPr="009D1CD4">
        <w:rPr>
          <w:rFonts w:ascii="Times New Roman" w:eastAsia="Times New Roman" w:hAnsi="Times New Roman" w:cs="Times New Roman"/>
          <w:color w:val="000000"/>
          <w:sz w:val="23"/>
          <w:szCs w:val="23"/>
          <w:lang w:eastAsia="lt-LT"/>
        </w:rPr>
        <w:t>Ma</w:t>
      </w:r>
      <w:r w:rsidR="00924C54">
        <w:rPr>
          <w:rFonts w:ascii="Times New Roman" w:eastAsia="Times New Roman" w:hAnsi="Times New Roman" w:cs="Times New Roman"/>
          <w:color w:val="000000"/>
          <w:sz w:val="23"/>
          <w:szCs w:val="23"/>
          <w:lang w:eastAsia="lt-LT"/>
        </w:rPr>
        <w:t>ksimalus ilgis</w:t>
      </w:r>
      <w:r w:rsidRPr="00D70FC3">
        <w:rPr>
          <w:rFonts w:ascii="Times New Roman" w:eastAsia="Times New Roman" w:hAnsi="Times New Roman" w:cs="Times New Roman"/>
          <w:color w:val="000000"/>
          <w:sz w:val="23"/>
          <w:szCs w:val="23"/>
          <w:lang w:eastAsia="lt-LT"/>
        </w:rPr>
        <w:t xml:space="preserve"> - </w:t>
      </w:r>
      <w:r w:rsidRPr="009D1CD4">
        <w:rPr>
          <w:rFonts w:ascii="Times New Roman" w:eastAsia="Times New Roman" w:hAnsi="Times New Roman" w:cs="Times New Roman"/>
          <w:b/>
          <w:bCs/>
          <w:color w:val="000000"/>
          <w:sz w:val="23"/>
          <w:szCs w:val="23"/>
          <w:lang w:eastAsia="lt-LT"/>
        </w:rPr>
        <w:t>48</w:t>
      </w:r>
      <w:r w:rsidR="00455FE6">
        <w:rPr>
          <w:rFonts w:ascii="Times New Roman" w:eastAsia="Times New Roman" w:hAnsi="Times New Roman" w:cs="Times New Roman"/>
          <w:b/>
          <w:bCs/>
          <w:color w:val="000000"/>
          <w:sz w:val="23"/>
          <w:szCs w:val="23"/>
          <w:lang w:eastAsia="lt-LT"/>
        </w:rPr>
        <w:t>59</w:t>
      </w:r>
      <w:r w:rsidRPr="009D1CD4">
        <w:rPr>
          <w:rFonts w:ascii="Times New Roman" w:eastAsia="Times New Roman" w:hAnsi="Times New Roman" w:cs="Times New Roman"/>
          <w:b/>
          <w:bCs/>
          <w:color w:val="000000"/>
          <w:sz w:val="23"/>
          <w:szCs w:val="23"/>
          <w:lang w:eastAsia="lt-LT"/>
        </w:rPr>
        <w:t xml:space="preserve"> mm</w:t>
      </w:r>
    </w:p>
    <w:p w14:paraId="69A38929" w14:textId="12B33A8E" w:rsidR="009D1CD4" w:rsidRPr="009D1CD4"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Kabinos aukštis</w:t>
      </w:r>
      <w:r w:rsidR="009D1CD4" w:rsidRPr="00D70FC3">
        <w:rPr>
          <w:rFonts w:ascii="Times New Roman" w:eastAsia="Times New Roman" w:hAnsi="Times New Roman" w:cs="Times New Roman"/>
          <w:color w:val="000000"/>
          <w:sz w:val="23"/>
          <w:szCs w:val="23"/>
          <w:lang w:eastAsia="lt-LT"/>
        </w:rPr>
        <w:t xml:space="preserve"> - </w:t>
      </w:r>
      <w:r w:rsidR="009D1CD4" w:rsidRPr="009D1CD4">
        <w:rPr>
          <w:rFonts w:ascii="Times New Roman" w:eastAsia="Times New Roman" w:hAnsi="Times New Roman" w:cs="Times New Roman"/>
          <w:b/>
          <w:bCs/>
          <w:color w:val="000000"/>
          <w:sz w:val="23"/>
          <w:szCs w:val="23"/>
          <w:lang w:eastAsia="lt-LT"/>
        </w:rPr>
        <w:t>2</w:t>
      </w:r>
      <w:r w:rsidR="00455FE6">
        <w:rPr>
          <w:rFonts w:ascii="Times New Roman" w:eastAsia="Times New Roman" w:hAnsi="Times New Roman" w:cs="Times New Roman"/>
          <w:b/>
          <w:bCs/>
          <w:color w:val="000000"/>
          <w:sz w:val="23"/>
          <w:szCs w:val="23"/>
          <w:lang w:eastAsia="lt-LT"/>
        </w:rPr>
        <w:t>210</w:t>
      </w:r>
      <w:r w:rsidR="009D1CD4" w:rsidRPr="009D1CD4">
        <w:rPr>
          <w:rFonts w:ascii="Times New Roman" w:eastAsia="Times New Roman" w:hAnsi="Times New Roman" w:cs="Times New Roman"/>
          <w:b/>
          <w:bCs/>
          <w:color w:val="000000"/>
          <w:sz w:val="23"/>
          <w:szCs w:val="23"/>
          <w:lang w:eastAsia="lt-LT"/>
        </w:rPr>
        <w:t xml:space="preserve"> mm</w:t>
      </w:r>
    </w:p>
    <w:p w14:paraId="7853F1A2" w14:textId="0A2F10F3" w:rsidR="009D1CD4" w:rsidRPr="00D70FC3"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Ratų sukamumo spindulys</w:t>
      </w:r>
      <w:r w:rsidR="009D1CD4" w:rsidRPr="00D70FC3">
        <w:rPr>
          <w:rFonts w:ascii="Times New Roman" w:eastAsia="Times New Roman" w:hAnsi="Times New Roman" w:cs="Times New Roman"/>
          <w:color w:val="000000"/>
          <w:sz w:val="23"/>
          <w:szCs w:val="23"/>
          <w:lang w:eastAsia="lt-LT"/>
        </w:rPr>
        <w:t xml:space="preserve"> - </w:t>
      </w:r>
      <w:r w:rsidR="009D1CD4" w:rsidRPr="009D1CD4">
        <w:rPr>
          <w:rFonts w:ascii="Times New Roman" w:eastAsia="Times New Roman" w:hAnsi="Times New Roman" w:cs="Times New Roman"/>
          <w:b/>
          <w:bCs/>
          <w:color w:val="000000"/>
          <w:sz w:val="23"/>
          <w:szCs w:val="23"/>
          <w:lang w:eastAsia="lt-LT"/>
        </w:rPr>
        <w:t>4168 mm</w:t>
      </w:r>
    </w:p>
    <w:p w14:paraId="36FC63AA" w14:textId="33E408FD"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Nuosavas svoris – </w:t>
      </w:r>
      <w:r w:rsidRPr="00521FCB">
        <w:rPr>
          <w:rFonts w:ascii="Times New Roman" w:eastAsia="Times New Roman" w:hAnsi="Times New Roman" w:cs="Times New Roman"/>
          <w:b/>
          <w:bCs/>
          <w:color w:val="000000"/>
          <w:sz w:val="23"/>
          <w:szCs w:val="23"/>
          <w:lang w:eastAsia="lt-LT"/>
        </w:rPr>
        <w:t>6</w:t>
      </w:r>
      <w:r w:rsidR="00F211F5">
        <w:rPr>
          <w:rFonts w:ascii="Times New Roman" w:eastAsia="Times New Roman" w:hAnsi="Times New Roman" w:cs="Times New Roman"/>
          <w:b/>
          <w:bCs/>
          <w:color w:val="000000"/>
          <w:sz w:val="23"/>
          <w:szCs w:val="23"/>
          <w:lang w:eastAsia="lt-LT"/>
        </w:rPr>
        <w:t>68</w:t>
      </w:r>
      <w:r w:rsidR="00455FE6">
        <w:rPr>
          <w:rFonts w:ascii="Times New Roman" w:eastAsia="Times New Roman" w:hAnsi="Times New Roman" w:cs="Times New Roman"/>
          <w:b/>
          <w:bCs/>
          <w:color w:val="000000"/>
          <w:sz w:val="23"/>
          <w:szCs w:val="23"/>
          <w:lang w:eastAsia="lt-LT"/>
        </w:rPr>
        <w:t>0</w:t>
      </w:r>
      <w:r w:rsidRPr="00521FCB">
        <w:rPr>
          <w:rFonts w:ascii="Times New Roman" w:eastAsia="Times New Roman" w:hAnsi="Times New Roman" w:cs="Times New Roman"/>
          <w:b/>
          <w:bCs/>
          <w:color w:val="000000"/>
          <w:sz w:val="23"/>
          <w:szCs w:val="23"/>
          <w:lang w:eastAsia="lt-LT"/>
        </w:rPr>
        <w:t xml:space="preserve"> kg</w:t>
      </w:r>
    </w:p>
    <w:p w14:paraId="3F814B2F" w14:textId="77777777"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p>
    <w:p w14:paraId="19F00E78" w14:textId="360F6F75" w:rsidR="00FB7E98" w:rsidRPr="00D70FC3" w:rsidRDefault="00924C54" w:rsidP="00521FCB">
      <w:pPr>
        <w:spacing w:after="0" w:line="240" w:lineRule="auto"/>
        <w:textAlignment w:val="baseline"/>
        <w:rPr>
          <w:rFonts w:ascii="Times New Roman" w:eastAsia="Times New Roman" w:hAnsi="Times New Roman" w:cs="Times New Roman"/>
          <w:b/>
          <w:bCs/>
          <w:color w:val="000000"/>
          <w:sz w:val="23"/>
          <w:szCs w:val="23"/>
          <w:lang w:eastAsia="lt-LT"/>
        </w:rPr>
      </w:pPr>
      <w:r>
        <w:rPr>
          <w:rFonts w:ascii="Times New Roman" w:eastAsia="Times New Roman" w:hAnsi="Times New Roman" w:cs="Times New Roman"/>
          <w:b/>
          <w:bCs/>
          <w:color w:val="000000"/>
          <w:sz w:val="23"/>
          <w:szCs w:val="23"/>
          <w:lang w:eastAsia="lt-LT"/>
        </w:rPr>
        <w:t>Galia</w:t>
      </w:r>
      <w:r w:rsidR="00FB7E98" w:rsidRPr="00D70FC3">
        <w:rPr>
          <w:rFonts w:ascii="Times New Roman" w:eastAsia="Times New Roman" w:hAnsi="Times New Roman" w:cs="Times New Roman"/>
          <w:b/>
          <w:bCs/>
          <w:color w:val="000000"/>
          <w:sz w:val="23"/>
          <w:szCs w:val="23"/>
          <w:lang w:eastAsia="lt-LT"/>
        </w:rPr>
        <w:t>:</w:t>
      </w:r>
    </w:p>
    <w:p w14:paraId="1A03E306" w14:textId="394784A3" w:rsidR="00FB7E98" w:rsidRPr="00FB7E98"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Maksimali keliamoji galia - </w:t>
      </w:r>
      <w:r w:rsidR="00455FE6">
        <w:rPr>
          <w:rFonts w:ascii="Times New Roman" w:eastAsia="Times New Roman" w:hAnsi="Times New Roman" w:cs="Times New Roman"/>
          <w:b/>
          <w:bCs/>
          <w:color w:val="000000"/>
          <w:sz w:val="23"/>
          <w:szCs w:val="23"/>
          <w:lang w:eastAsia="lt-LT"/>
        </w:rPr>
        <w:t>30</w:t>
      </w:r>
      <w:r w:rsidRPr="00FB7E98">
        <w:rPr>
          <w:rFonts w:ascii="Times New Roman" w:eastAsia="Times New Roman" w:hAnsi="Times New Roman" w:cs="Times New Roman"/>
          <w:b/>
          <w:bCs/>
          <w:color w:val="000000"/>
          <w:sz w:val="23"/>
          <w:szCs w:val="23"/>
          <w:lang w:eastAsia="lt-LT"/>
        </w:rPr>
        <w:t>00 kg</w:t>
      </w:r>
    </w:p>
    <w:p w14:paraId="20BDBD2C" w14:textId="042B87B8" w:rsidR="00FB7E98" w:rsidRPr="00FB7E98"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Maksimalus kėlimo aukštis – </w:t>
      </w:r>
      <w:r w:rsidR="00F211F5">
        <w:rPr>
          <w:rFonts w:ascii="Times New Roman" w:eastAsia="Times New Roman" w:hAnsi="Times New Roman" w:cs="Times New Roman"/>
          <w:b/>
          <w:bCs/>
          <w:color w:val="000000"/>
          <w:sz w:val="23"/>
          <w:szCs w:val="23"/>
          <w:lang w:eastAsia="lt-LT"/>
        </w:rPr>
        <w:t>86</w:t>
      </w:r>
      <w:r w:rsidR="00455FE6">
        <w:rPr>
          <w:rFonts w:ascii="Times New Roman" w:eastAsia="Times New Roman" w:hAnsi="Times New Roman" w:cs="Times New Roman"/>
          <w:b/>
          <w:bCs/>
          <w:color w:val="000000"/>
          <w:sz w:val="23"/>
          <w:szCs w:val="23"/>
          <w:lang w:eastAsia="lt-LT"/>
        </w:rPr>
        <w:t>50</w:t>
      </w:r>
      <w:r w:rsidRPr="00D70FC3">
        <w:rPr>
          <w:rFonts w:ascii="Times New Roman" w:eastAsia="Times New Roman" w:hAnsi="Times New Roman" w:cs="Times New Roman"/>
          <w:b/>
          <w:bCs/>
          <w:color w:val="000000"/>
          <w:sz w:val="23"/>
          <w:szCs w:val="23"/>
          <w:lang w:eastAsia="lt-LT"/>
        </w:rPr>
        <w:t xml:space="preserve"> mm</w:t>
      </w:r>
    </w:p>
    <w:p w14:paraId="1FA1CC8B" w14:textId="2D608A2B" w:rsidR="00FB7E98" w:rsidRPr="00FB7E98"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FB7E98">
        <w:rPr>
          <w:rFonts w:ascii="Times New Roman" w:eastAsia="Times New Roman" w:hAnsi="Times New Roman" w:cs="Times New Roman"/>
          <w:color w:val="000000"/>
          <w:sz w:val="23"/>
          <w:szCs w:val="23"/>
          <w:lang w:eastAsia="lt-LT"/>
        </w:rPr>
        <w:t>Ma</w:t>
      </w:r>
      <w:r w:rsidR="00924C54">
        <w:rPr>
          <w:rFonts w:ascii="Times New Roman" w:eastAsia="Times New Roman" w:hAnsi="Times New Roman" w:cs="Times New Roman"/>
          <w:color w:val="000000"/>
          <w:sz w:val="23"/>
          <w:szCs w:val="23"/>
          <w:lang w:eastAsia="lt-LT"/>
        </w:rPr>
        <w:t>ksimalus aukštis su ištiesta strėle į viršų</w:t>
      </w:r>
      <w:r w:rsidRPr="00D70FC3">
        <w:rPr>
          <w:rFonts w:ascii="Times New Roman" w:eastAsia="Times New Roman" w:hAnsi="Times New Roman" w:cs="Times New Roman"/>
          <w:color w:val="000000"/>
          <w:sz w:val="23"/>
          <w:szCs w:val="23"/>
          <w:lang w:eastAsia="lt-LT"/>
        </w:rPr>
        <w:t xml:space="preserve"> - </w:t>
      </w:r>
      <w:r w:rsidR="00F211F5">
        <w:rPr>
          <w:rFonts w:ascii="Times New Roman" w:eastAsia="Times New Roman" w:hAnsi="Times New Roman" w:cs="Times New Roman"/>
          <w:b/>
          <w:bCs/>
          <w:color w:val="000000"/>
          <w:sz w:val="23"/>
          <w:szCs w:val="23"/>
          <w:lang w:eastAsia="lt-LT"/>
        </w:rPr>
        <w:t>86</w:t>
      </w:r>
      <w:r w:rsidR="00455FE6">
        <w:rPr>
          <w:rFonts w:ascii="Times New Roman" w:eastAsia="Times New Roman" w:hAnsi="Times New Roman" w:cs="Times New Roman"/>
          <w:b/>
          <w:bCs/>
          <w:color w:val="000000"/>
          <w:sz w:val="23"/>
          <w:szCs w:val="23"/>
          <w:lang w:eastAsia="lt-LT"/>
        </w:rPr>
        <w:t>50</w:t>
      </w:r>
      <w:r w:rsidRPr="00FB7E98">
        <w:rPr>
          <w:rFonts w:ascii="Times New Roman" w:eastAsia="Times New Roman" w:hAnsi="Times New Roman" w:cs="Times New Roman"/>
          <w:b/>
          <w:bCs/>
          <w:color w:val="000000"/>
          <w:sz w:val="23"/>
          <w:szCs w:val="23"/>
          <w:lang w:eastAsia="lt-LT"/>
        </w:rPr>
        <w:t xml:space="preserve"> m</w:t>
      </w:r>
      <w:r w:rsidR="009878DC">
        <w:rPr>
          <w:rFonts w:ascii="Times New Roman" w:eastAsia="Times New Roman" w:hAnsi="Times New Roman" w:cs="Times New Roman"/>
          <w:b/>
          <w:bCs/>
          <w:color w:val="000000"/>
          <w:sz w:val="23"/>
          <w:szCs w:val="23"/>
          <w:lang w:eastAsia="lt-LT"/>
        </w:rPr>
        <w:t>m</w:t>
      </w:r>
      <w:bookmarkStart w:id="2" w:name="_GoBack"/>
      <w:bookmarkEnd w:id="2"/>
    </w:p>
    <w:p w14:paraId="70C9D9B3" w14:textId="70DC792C" w:rsidR="00FB7E98" w:rsidRPr="00FB7E98"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Traukimo jėga</w:t>
      </w:r>
      <w:r w:rsidR="00FB7E98" w:rsidRPr="00D70FC3">
        <w:rPr>
          <w:rFonts w:ascii="Times New Roman" w:eastAsia="Times New Roman" w:hAnsi="Times New Roman" w:cs="Times New Roman"/>
          <w:color w:val="000000"/>
          <w:sz w:val="23"/>
          <w:szCs w:val="23"/>
          <w:lang w:eastAsia="lt-LT"/>
        </w:rPr>
        <w:t xml:space="preserve"> - </w:t>
      </w:r>
      <w:r w:rsidR="00FB7E98" w:rsidRPr="00FB7E98">
        <w:rPr>
          <w:rFonts w:ascii="Times New Roman" w:eastAsia="Times New Roman" w:hAnsi="Times New Roman" w:cs="Times New Roman"/>
          <w:b/>
          <w:bCs/>
          <w:color w:val="000000"/>
          <w:sz w:val="23"/>
          <w:szCs w:val="23"/>
          <w:lang w:eastAsia="lt-LT"/>
        </w:rPr>
        <w:t>5800 daN</w:t>
      </w:r>
    </w:p>
    <w:p w14:paraId="5BE618BC" w14:textId="0CB9ED58" w:rsidR="00FB7E98" w:rsidRPr="00FB7E98"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Vilkimo jėga</w:t>
      </w:r>
      <w:r w:rsidR="00FB7E98" w:rsidRPr="00D70FC3">
        <w:rPr>
          <w:rFonts w:ascii="Times New Roman" w:eastAsia="Times New Roman" w:hAnsi="Times New Roman" w:cs="Times New Roman"/>
          <w:color w:val="000000"/>
          <w:sz w:val="23"/>
          <w:szCs w:val="23"/>
          <w:lang w:eastAsia="lt-LT"/>
        </w:rPr>
        <w:t xml:space="preserve"> - </w:t>
      </w:r>
      <w:r w:rsidR="00FB7E98" w:rsidRPr="00FB7E98">
        <w:rPr>
          <w:rFonts w:ascii="Times New Roman" w:eastAsia="Times New Roman" w:hAnsi="Times New Roman" w:cs="Times New Roman"/>
          <w:b/>
          <w:bCs/>
          <w:color w:val="000000"/>
          <w:sz w:val="23"/>
          <w:szCs w:val="23"/>
          <w:lang w:eastAsia="lt-LT"/>
        </w:rPr>
        <w:t>5800 daN</w:t>
      </w:r>
    </w:p>
    <w:p w14:paraId="011E20CB" w14:textId="25477DA5" w:rsidR="00FB7E98" w:rsidRPr="00FB7E98"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Maksimalus greitis - </w:t>
      </w:r>
      <w:r w:rsidRPr="00FB7E98">
        <w:rPr>
          <w:rFonts w:ascii="Times New Roman" w:eastAsia="Times New Roman" w:hAnsi="Times New Roman" w:cs="Times New Roman"/>
          <w:b/>
          <w:bCs/>
          <w:color w:val="000000"/>
          <w:sz w:val="23"/>
          <w:szCs w:val="23"/>
          <w:lang w:eastAsia="lt-LT"/>
        </w:rPr>
        <w:t>40 km/</w:t>
      </w:r>
      <w:r w:rsidR="003B0A9D">
        <w:rPr>
          <w:rFonts w:ascii="Times New Roman" w:eastAsia="Times New Roman" w:hAnsi="Times New Roman" w:cs="Times New Roman"/>
          <w:b/>
          <w:bCs/>
          <w:color w:val="000000"/>
          <w:sz w:val="23"/>
          <w:szCs w:val="23"/>
          <w:lang w:eastAsia="lt-LT"/>
        </w:rPr>
        <w:t>val</w:t>
      </w:r>
    </w:p>
    <w:p w14:paraId="18C9BA42" w14:textId="77777777" w:rsidR="009D1CD4" w:rsidRPr="00D70FC3" w:rsidRDefault="009D1CD4" w:rsidP="00521FCB">
      <w:pPr>
        <w:spacing w:after="0" w:line="240" w:lineRule="auto"/>
        <w:textAlignment w:val="baseline"/>
        <w:rPr>
          <w:rFonts w:ascii="Times New Roman" w:eastAsia="Times New Roman" w:hAnsi="Times New Roman" w:cs="Times New Roman"/>
          <w:color w:val="000000"/>
          <w:sz w:val="23"/>
          <w:szCs w:val="23"/>
          <w:lang w:eastAsia="lt-LT"/>
        </w:rPr>
      </w:pPr>
    </w:p>
    <w:p w14:paraId="7A9F9436" w14:textId="6FCD214C" w:rsidR="009D1CD4" w:rsidRPr="00D70FC3" w:rsidRDefault="00924C54" w:rsidP="00521FCB">
      <w:pPr>
        <w:spacing w:after="0" w:line="240" w:lineRule="auto"/>
        <w:textAlignment w:val="baseline"/>
        <w:rPr>
          <w:rFonts w:ascii="Times New Roman" w:eastAsia="Times New Roman" w:hAnsi="Times New Roman" w:cs="Times New Roman"/>
          <w:b/>
          <w:bCs/>
          <w:color w:val="000000"/>
          <w:sz w:val="23"/>
          <w:szCs w:val="23"/>
          <w:lang w:eastAsia="lt-LT"/>
        </w:rPr>
      </w:pPr>
      <w:r>
        <w:rPr>
          <w:rFonts w:ascii="Times New Roman" w:eastAsia="Times New Roman" w:hAnsi="Times New Roman" w:cs="Times New Roman"/>
          <w:b/>
          <w:bCs/>
          <w:color w:val="000000"/>
          <w:sz w:val="23"/>
          <w:szCs w:val="23"/>
          <w:lang w:eastAsia="lt-LT"/>
        </w:rPr>
        <w:t>Variklis</w:t>
      </w:r>
      <w:r w:rsidR="00FB7E98" w:rsidRPr="00D70FC3">
        <w:rPr>
          <w:rFonts w:ascii="Times New Roman" w:eastAsia="Times New Roman" w:hAnsi="Times New Roman" w:cs="Times New Roman"/>
          <w:b/>
          <w:bCs/>
          <w:color w:val="000000"/>
          <w:sz w:val="23"/>
          <w:szCs w:val="23"/>
          <w:lang w:eastAsia="lt-LT"/>
        </w:rPr>
        <w:t>:</w:t>
      </w:r>
    </w:p>
    <w:p w14:paraId="7CF4B5ED" w14:textId="2C87C907"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Variklio gamintojas – </w:t>
      </w:r>
      <w:r w:rsidRPr="00521FCB">
        <w:rPr>
          <w:rFonts w:ascii="Times New Roman" w:eastAsia="Times New Roman" w:hAnsi="Times New Roman" w:cs="Times New Roman"/>
          <w:b/>
          <w:bCs/>
          <w:color w:val="000000"/>
          <w:sz w:val="23"/>
          <w:szCs w:val="23"/>
          <w:lang w:eastAsia="lt-LT"/>
        </w:rPr>
        <w:t>Kubota</w:t>
      </w:r>
    </w:p>
    <w:p w14:paraId="7FA23C19" w14:textId="12A5FEC0" w:rsidR="00FB7E98" w:rsidRPr="00D70FC3"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Kuras</w:t>
      </w:r>
      <w:r w:rsidR="00FB7E98" w:rsidRPr="00D70FC3">
        <w:rPr>
          <w:rFonts w:ascii="Times New Roman" w:eastAsia="Times New Roman" w:hAnsi="Times New Roman" w:cs="Times New Roman"/>
          <w:color w:val="000000"/>
          <w:sz w:val="23"/>
          <w:szCs w:val="23"/>
          <w:lang w:eastAsia="lt-LT"/>
        </w:rPr>
        <w:t xml:space="preserve"> – </w:t>
      </w:r>
      <w:r w:rsidR="00FB7E98" w:rsidRPr="00521FCB">
        <w:rPr>
          <w:rFonts w:ascii="Times New Roman" w:eastAsia="Times New Roman" w:hAnsi="Times New Roman" w:cs="Times New Roman"/>
          <w:b/>
          <w:bCs/>
          <w:color w:val="000000"/>
          <w:sz w:val="23"/>
          <w:szCs w:val="23"/>
          <w:lang w:eastAsia="lt-LT"/>
        </w:rPr>
        <w:t>Dyzelis</w:t>
      </w:r>
    </w:p>
    <w:p w14:paraId="56C9EE35" w14:textId="5D8DE42E"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vertAlign w:val="superscript"/>
          <w:lang w:eastAsia="lt-LT"/>
        </w:rPr>
      </w:pPr>
      <w:r w:rsidRPr="00D70FC3">
        <w:rPr>
          <w:rFonts w:ascii="Times New Roman" w:eastAsia="Times New Roman" w:hAnsi="Times New Roman" w:cs="Times New Roman"/>
          <w:color w:val="000000"/>
          <w:sz w:val="23"/>
          <w:szCs w:val="23"/>
          <w:lang w:eastAsia="lt-LT"/>
        </w:rPr>
        <w:t xml:space="preserve">Darbinis tūris – </w:t>
      </w:r>
      <w:r w:rsidRPr="00521FCB">
        <w:rPr>
          <w:rFonts w:ascii="Times New Roman" w:eastAsia="Times New Roman" w:hAnsi="Times New Roman" w:cs="Times New Roman"/>
          <w:b/>
          <w:bCs/>
          <w:color w:val="000000"/>
          <w:sz w:val="23"/>
          <w:szCs w:val="23"/>
          <w:lang w:eastAsia="lt-LT"/>
        </w:rPr>
        <w:t>3769 cm</w:t>
      </w:r>
      <w:r w:rsidRPr="00521FCB">
        <w:rPr>
          <w:rFonts w:ascii="Times New Roman" w:eastAsia="Times New Roman" w:hAnsi="Times New Roman" w:cs="Times New Roman"/>
          <w:b/>
          <w:bCs/>
          <w:color w:val="000000"/>
          <w:sz w:val="23"/>
          <w:szCs w:val="23"/>
          <w:vertAlign w:val="superscript"/>
          <w:lang w:eastAsia="lt-LT"/>
        </w:rPr>
        <w:t>3</w:t>
      </w:r>
    </w:p>
    <w:p w14:paraId="27779433" w14:textId="32CA3277" w:rsidR="00FB7E98" w:rsidRPr="00D70FC3"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Nominali g</w:t>
      </w:r>
      <w:r w:rsidR="00FB7E98" w:rsidRPr="00D70FC3">
        <w:rPr>
          <w:rFonts w:ascii="Times New Roman" w:eastAsia="Times New Roman" w:hAnsi="Times New Roman" w:cs="Times New Roman"/>
          <w:color w:val="000000"/>
          <w:sz w:val="23"/>
          <w:szCs w:val="23"/>
          <w:lang w:eastAsia="lt-LT"/>
        </w:rPr>
        <w:t xml:space="preserve">alia – </w:t>
      </w:r>
      <w:r w:rsidR="00FB7E98" w:rsidRPr="00521FCB">
        <w:rPr>
          <w:rFonts w:ascii="Times New Roman" w:eastAsia="Times New Roman" w:hAnsi="Times New Roman" w:cs="Times New Roman"/>
          <w:b/>
          <w:bCs/>
          <w:color w:val="000000"/>
          <w:sz w:val="23"/>
          <w:szCs w:val="23"/>
          <w:lang w:eastAsia="lt-LT"/>
        </w:rPr>
        <w:t>79,5 kW</w:t>
      </w:r>
    </w:p>
    <w:p w14:paraId="38E5B2B6" w14:textId="346CA5D1" w:rsidR="00FB7E98" w:rsidRPr="00D70FC3" w:rsidRDefault="00924C54" w:rsidP="00521FCB">
      <w:pPr>
        <w:spacing w:after="0" w:line="240" w:lineRule="auto"/>
        <w:textAlignment w:val="baseline"/>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Nominalios galios apsisukimai per minutę</w:t>
      </w:r>
      <w:r w:rsidR="00FB7E98" w:rsidRPr="00D70FC3">
        <w:rPr>
          <w:rFonts w:ascii="Times New Roman" w:eastAsia="Times New Roman" w:hAnsi="Times New Roman" w:cs="Times New Roman"/>
          <w:color w:val="000000"/>
          <w:sz w:val="23"/>
          <w:szCs w:val="23"/>
          <w:lang w:eastAsia="lt-LT"/>
        </w:rPr>
        <w:t xml:space="preserve"> – </w:t>
      </w:r>
      <w:r w:rsidR="00FB7E98" w:rsidRPr="00521FCB">
        <w:rPr>
          <w:rFonts w:ascii="Times New Roman" w:eastAsia="Times New Roman" w:hAnsi="Times New Roman" w:cs="Times New Roman"/>
          <w:b/>
          <w:bCs/>
          <w:color w:val="000000"/>
          <w:sz w:val="23"/>
          <w:szCs w:val="23"/>
          <w:lang w:eastAsia="lt-LT"/>
        </w:rPr>
        <w:t>2200 rpm</w:t>
      </w:r>
    </w:p>
    <w:p w14:paraId="43E75F1C" w14:textId="5AAF07A7"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Euro standartas – </w:t>
      </w:r>
      <w:r w:rsidRPr="00521FCB">
        <w:rPr>
          <w:rFonts w:ascii="Times New Roman" w:eastAsia="Times New Roman" w:hAnsi="Times New Roman" w:cs="Times New Roman"/>
          <w:b/>
          <w:bCs/>
          <w:color w:val="000000"/>
          <w:sz w:val="23"/>
          <w:szCs w:val="23"/>
          <w:lang w:eastAsia="lt-LT"/>
        </w:rPr>
        <w:t>Stage IV/Tier 4f</w:t>
      </w:r>
    </w:p>
    <w:p w14:paraId="4009FA3D" w14:textId="77777777"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p>
    <w:p w14:paraId="6C6EB585" w14:textId="695F2FF1" w:rsidR="00FB7E98" w:rsidRPr="00521FCB" w:rsidRDefault="00FB7E98" w:rsidP="00521FCB">
      <w:pPr>
        <w:spacing w:after="0" w:line="240" w:lineRule="auto"/>
        <w:textAlignment w:val="baseline"/>
        <w:rPr>
          <w:rFonts w:ascii="Times New Roman" w:eastAsia="Times New Roman" w:hAnsi="Times New Roman" w:cs="Times New Roman"/>
          <w:b/>
          <w:bCs/>
          <w:color w:val="000000"/>
          <w:sz w:val="23"/>
          <w:szCs w:val="23"/>
          <w:lang w:eastAsia="lt-LT"/>
        </w:rPr>
      </w:pPr>
      <w:r w:rsidRPr="00D70FC3">
        <w:rPr>
          <w:rFonts w:ascii="Times New Roman" w:eastAsia="Times New Roman" w:hAnsi="Times New Roman" w:cs="Times New Roman"/>
          <w:b/>
          <w:bCs/>
          <w:color w:val="000000"/>
          <w:sz w:val="23"/>
          <w:szCs w:val="23"/>
          <w:lang w:eastAsia="lt-LT"/>
        </w:rPr>
        <w:t>Hidraulika:</w:t>
      </w:r>
    </w:p>
    <w:p w14:paraId="3F26FF09" w14:textId="5444A57A"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Hidraulinio siurblio </w:t>
      </w:r>
      <w:r w:rsidR="00924C54">
        <w:rPr>
          <w:rFonts w:ascii="Times New Roman" w:eastAsia="Times New Roman" w:hAnsi="Times New Roman" w:cs="Times New Roman"/>
          <w:color w:val="000000"/>
          <w:sz w:val="23"/>
          <w:szCs w:val="23"/>
          <w:lang w:eastAsia="lt-LT"/>
        </w:rPr>
        <w:t>našumas</w:t>
      </w:r>
      <w:r w:rsidRPr="00D70FC3">
        <w:rPr>
          <w:rFonts w:ascii="Times New Roman" w:eastAsia="Times New Roman" w:hAnsi="Times New Roman" w:cs="Times New Roman"/>
          <w:color w:val="000000"/>
          <w:sz w:val="23"/>
          <w:szCs w:val="23"/>
          <w:lang w:eastAsia="lt-LT"/>
        </w:rPr>
        <w:t xml:space="preserve"> – </w:t>
      </w:r>
      <w:r w:rsidRPr="00521FCB">
        <w:rPr>
          <w:rFonts w:ascii="Times New Roman" w:eastAsia="Times New Roman" w:hAnsi="Times New Roman" w:cs="Times New Roman"/>
          <w:b/>
          <w:bCs/>
          <w:color w:val="000000"/>
          <w:sz w:val="23"/>
          <w:szCs w:val="23"/>
          <w:lang w:eastAsia="lt-LT"/>
        </w:rPr>
        <w:t>100 l/min</w:t>
      </w:r>
    </w:p>
    <w:p w14:paraId="54DDC665" w14:textId="6EDAEAD9" w:rsidR="00FB7E98" w:rsidRPr="00D70FC3" w:rsidRDefault="00FB7E98"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Maksimalus darbinis slėgis – </w:t>
      </w:r>
      <w:r w:rsidRPr="00521FCB">
        <w:rPr>
          <w:rFonts w:ascii="Times New Roman" w:eastAsia="Times New Roman" w:hAnsi="Times New Roman" w:cs="Times New Roman"/>
          <w:b/>
          <w:bCs/>
          <w:color w:val="000000"/>
          <w:sz w:val="23"/>
          <w:szCs w:val="23"/>
          <w:lang w:eastAsia="lt-LT"/>
        </w:rPr>
        <w:t xml:space="preserve">24,5 </w:t>
      </w:r>
      <w:r w:rsidR="000F1DD1">
        <w:rPr>
          <w:rFonts w:ascii="Times New Roman" w:eastAsia="Times New Roman" w:hAnsi="Times New Roman" w:cs="Times New Roman"/>
          <w:b/>
          <w:bCs/>
          <w:color w:val="000000"/>
          <w:sz w:val="23"/>
          <w:szCs w:val="23"/>
          <w:lang w:eastAsia="lt-LT"/>
        </w:rPr>
        <w:t>bar</w:t>
      </w:r>
    </w:p>
    <w:p w14:paraId="6207AC68" w14:textId="77777777" w:rsidR="00FB7E98" w:rsidRPr="00D70FC3" w:rsidRDefault="00FB7E98" w:rsidP="00521FCB">
      <w:pPr>
        <w:spacing w:after="0" w:line="240" w:lineRule="auto"/>
        <w:textAlignment w:val="baseline"/>
        <w:rPr>
          <w:rFonts w:ascii="Times New Roman" w:eastAsia="Times New Roman" w:hAnsi="Times New Roman" w:cs="Times New Roman"/>
          <w:b/>
          <w:bCs/>
          <w:color w:val="000000"/>
          <w:sz w:val="23"/>
          <w:szCs w:val="23"/>
          <w:lang w:eastAsia="lt-LT"/>
        </w:rPr>
      </w:pPr>
    </w:p>
    <w:p w14:paraId="1626F35E" w14:textId="7AC16C28" w:rsidR="00FB7E98" w:rsidRPr="00D70FC3" w:rsidRDefault="00FB7E98" w:rsidP="00521FCB">
      <w:pPr>
        <w:spacing w:after="0" w:line="240" w:lineRule="auto"/>
        <w:textAlignment w:val="baseline"/>
        <w:rPr>
          <w:rFonts w:ascii="Times New Roman" w:eastAsia="Times New Roman" w:hAnsi="Times New Roman" w:cs="Times New Roman"/>
          <w:b/>
          <w:bCs/>
          <w:color w:val="000000"/>
          <w:sz w:val="23"/>
          <w:szCs w:val="23"/>
          <w:lang w:eastAsia="lt-LT"/>
        </w:rPr>
      </w:pPr>
      <w:r w:rsidRPr="00D70FC3">
        <w:rPr>
          <w:rFonts w:ascii="Times New Roman" w:eastAsia="Times New Roman" w:hAnsi="Times New Roman" w:cs="Times New Roman"/>
          <w:b/>
          <w:bCs/>
          <w:color w:val="000000"/>
          <w:sz w:val="23"/>
          <w:szCs w:val="23"/>
          <w:lang w:eastAsia="lt-LT"/>
        </w:rPr>
        <w:t>Transmisija:</w:t>
      </w:r>
    </w:p>
    <w:p w14:paraId="2425B6BA" w14:textId="580C37F0" w:rsidR="00FB7E98" w:rsidRPr="00521FCB" w:rsidRDefault="00FB7E98" w:rsidP="00521FCB">
      <w:pPr>
        <w:spacing w:after="0" w:line="240" w:lineRule="auto"/>
        <w:textAlignment w:val="baseline"/>
        <w:rPr>
          <w:rFonts w:ascii="Times New Roman" w:eastAsia="Times New Roman" w:hAnsi="Times New Roman" w:cs="Times New Roman"/>
          <w:b/>
          <w:bCs/>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Transmisijos tipas – </w:t>
      </w:r>
      <w:r w:rsidRPr="00521FCB">
        <w:rPr>
          <w:rFonts w:ascii="Times New Roman" w:eastAsia="Times New Roman" w:hAnsi="Times New Roman" w:cs="Times New Roman"/>
          <w:b/>
          <w:bCs/>
          <w:color w:val="000000"/>
          <w:sz w:val="23"/>
          <w:szCs w:val="23"/>
          <w:lang w:eastAsia="lt-LT"/>
        </w:rPr>
        <w:t xml:space="preserve">hidrostatinė </w:t>
      </w:r>
      <w:r w:rsidR="00D70FC3" w:rsidRPr="00521FCB">
        <w:rPr>
          <w:rFonts w:ascii="Times New Roman" w:eastAsia="Times New Roman" w:hAnsi="Times New Roman" w:cs="Times New Roman"/>
          <w:b/>
          <w:bCs/>
          <w:color w:val="000000"/>
          <w:sz w:val="23"/>
          <w:szCs w:val="23"/>
          <w:lang w:eastAsia="lt-LT"/>
        </w:rPr>
        <w:t>su kintam</w:t>
      </w:r>
      <w:r w:rsidR="00924C54">
        <w:rPr>
          <w:rFonts w:ascii="Times New Roman" w:eastAsia="Times New Roman" w:hAnsi="Times New Roman" w:cs="Times New Roman"/>
          <w:b/>
          <w:bCs/>
          <w:color w:val="000000"/>
          <w:sz w:val="23"/>
          <w:szCs w:val="23"/>
          <w:lang w:eastAsia="lt-LT"/>
        </w:rPr>
        <w:t>o</w:t>
      </w:r>
      <w:r w:rsidR="00D70FC3" w:rsidRPr="00521FCB">
        <w:rPr>
          <w:rFonts w:ascii="Times New Roman" w:eastAsia="Times New Roman" w:hAnsi="Times New Roman" w:cs="Times New Roman"/>
          <w:b/>
          <w:bCs/>
          <w:color w:val="000000"/>
          <w:sz w:val="23"/>
          <w:szCs w:val="23"/>
          <w:lang w:eastAsia="lt-LT"/>
        </w:rPr>
        <w:t xml:space="preserve"> </w:t>
      </w:r>
      <w:r w:rsidR="00924C54">
        <w:rPr>
          <w:rFonts w:ascii="Times New Roman" w:eastAsia="Times New Roman" w:hAnsi="Times New Roman" w:cs="Times New Roman"/>
          <w:b/>
          <w:bCs/>
          <w:color w:val="000000"/>
          <w:sz w:val="23"/>
          <w:szCs w:val="23"/>
          <w:lang w:eastAsia="lt-LT"/>
        </w:rPr>
        <w:t>tūrio</w:t>
      </w:r>
      <w:r w:rsidR="00D70FC3" w:rsidRPr="00521FCB">
        <w:rPr>
          <w:rFonts w:ascii="Times New Roman" w:eastAsia="Times New Roman" w:hAnsi="Times New Roman" w:cs="Times New Roman"/>
          <w:b/>
          <w:bCs/>
          <w:color w:val="000000"/>
          <w:sz w:val="23"/>
          <w:szCs w:val="23"/>
          <w:lang w:eastAsia="lt-LT"/>
        </w:rPr>
        <w:t xml:space="preserve"> siurbliu ir ECO funkcija</w:t>
      </w:r>
      <w:r w:rsidR="00924C54">
        <w:rPr>
          <w:rFonts w:ascii="Times New Roman" w:eastAsia="Times New Roman" w:hAnsi="Times New Roman" w:cs="Times New Roman"/>
          <w:b/>
          <w:bCs/>
          <w:color w:val="000000"/>
          <w:sz w:val="23"/>
          <w:szCs w:val="23"/>
          <w:lang w:eastAsia="lt-LT"/>
        </w:rPr>
        <w:t xml:space="preserve"> valdoma elektra </w:t>
      </w:r>
    </w:p>
    <w:p w14:paraId="6B367BEA" w14:textId="77777777" w:rsidR="009D1CD4" w:rsidRPr="00D70FC3" w:rsidRDefault="009D1CD4" w:rsidP="00521FCB">
      <w:pPr>
        <w:spacing w:after="0" w:line="240" w:lineRule="auto"/>
        <w:textAlignment w:val="baseline"/>
        <w:rPr>
          <w:rFonts w:ascii="Times New Roman" w:eastAsia="Times New Roman" w:hAnsi="Times New Roman" w:cs="Times New Roman"/>
          <w:color w:val="000000"/>
          <w:sz w:val="23"/>
          <w:szCs w:val="23"/>
          <w:lang w:eastAsia="lt-LT"/>
        </w:rPr>
      </w:pPr>
    </w:p>
    <w:p w14:paraId="0C847AC6" w14:textId="5B76E1CD" w:rsidR="00FB7E98" w:rsidRPr="00D70FC3" w:rsidRDefault="009D1CD4" w:rsidP="00521FCB">
      <w:pPr>
        <w:spacing w:after="0" w:line="240" w:lineRule="auto"/>
        <w:textAlignment w:val="baseline"/>
        <w:rPr>
          <w:rFonts w:ascii="Times New Roman" w:eastAsia="Times New Roman" w:hAnsi="Times New Roman" w:cs="Times New Roman"/>
          <w:b/>
          <w:bCs/>
          <w:color w:val="000000"/>
          <w:sz w:val="23"/>
          <w:szCs w:val="23"/>
          <w:lang w:eastAsia="lt-LT"/>
        </w:rPr>
      </w:pPr>
      <w:r w:rsidRPr="00D70FC3">
        <w:rPr>
          <w:rFonts w:ascii="Times New Roman" w:eastAsia="Times New Roman" w:hAnsi="Times New Roman" w:cs="Times New Roman"/>
          <w:b/>
          <w:bCs/>
          <w:color w:val="000000"/>
          <w:sz w:val="23"/>
          <w:szCs w:val="23"/>
          <w:lang w:eastAsia="lt-LT"/>
        </w:rPr>
        <w:t>Padangos:</w:t>
      </w:r>
    </w:p>
    <w:p w14:paraId="6F2EAC3B" w14:textId="4E53DBAD" w:rsidR="00FB7E98" w:rsidRPr="00D70FC3" w:rsidRDefault="00FB7E98" w:rsidP="00521FCB">
      <w:pPr>
        <w:spacing w:after="0" w:line="240" w:lineRule="auto"/>
        <w:textAlignment w:val="baseline"/>
        <w:rPr>
          <w:rFonts w:ascii="Times New Roman" w:eastAsia="Times New Roman" w:hAnsi="Times New Roman" w:cs="Times New Roman"/>
          <w:b/>
          <w:bCs/>
          <w:color w:val="000000"/>
          <w:sz w:val="23"/>
          <w:szCs w:val="23"/>
          <w:lang w:eastAsia="lt-LT"/>
        </w:rPr>
      </w:pPr>
      <w:r w:rsidRPr="00D70FC3">
        <w:rPr>
          <w:rFonts w:ascii="Times New Roman" w:eastAsia="Times New Roman" w:hAnsi="Times New Roman" w:cs="Times New Roman"/>
          <w:color w:val="000000"/>
          <w:sz w:val="23"/>
          <w:szCs w:val="23"/>
          <w:lang w:eastAsia="lt-LT"/>
        </w:rPr>
        <w:t>Padangos</w:t>
      </w:r>
      <w:r w:rsidRPr="00D70FC3">
        <w:rPr>
          <w:rFonts w:ascii="Times New Roman" w:eastAsia="Times New Roman" w:hAnsi="Times New Roman" w:cs="Times New Roman"/>
          <w:b/>
          <w:bCs/>
          <w:color w:val="000000"/>
          <w:sz w:val="23"/>
          <w:szCs w:val="23"/>
          <w:lang w:eastAsia="lt-LT"/>
        </w:rPr>
        <w:t xml:space="preserve"> – 400/70*2‘‘</w:t>
      </w:r>
    </w:p>
    <w:p w14:paraId="68E5E724" w14:textId="243CC049" w:rsidR="009D1CD4" w:rsidRPr="009D1CD4" w:rsidRDefault="009D1CD4" w:rsidP="00521FCB">
      <w:pPr>
        <w:spacing w:after="0" w:line="240" w:lineRule="auto"/>
        <w:textAlignment w:val="baseline"/>
        <w:rPr>
          <w:rFonts w:ascii="Times New Roman" w:eastAsia="Times New Roman" w:hAnsi="Times New Roman" w:cs="Times New Roman"/>
          <w:color w:val="000000"/>
          <w:sz w:val="23"/>
          <w:szCs w:val="23"/>
          <w:lang w:eastAsia="lt-LT"/>
        </w:rPr>
      </w:pPr>
      <w:r w:rsidRPr="00D70FC3">
        <w:rPr>
          <w:rFonts w:ascii="Times New Roman" w:eastAsia="Times New Roman" w:hAnsi="Times New Roman" w:cs="Times New Roman"/>
          <w:color w:val="000000"/>
          <w:sz w:val="23"/>
          <w:szCs w:val="23"/>
          <w:lang w:eastAsia="lt-LT"/>
        </w:rPr>
        <w:t xml:space="preserve">Padangų plotis - </w:t>
      </w:r>
      <w:r w:rsidRPr="009D1CD4">
        <w:rPr>
          <w:rFonts w:ascii="Times New Roman" w:eastAsia="Times New Roman" w:hAnsi="Times New Roman" w:cs="Times New Roman"/>
          <w:b/>
          <w:bCs/>
          <w:color w:val="000000"/>
          <w:sz w:val="23"/>
          <w:szCs w:val="23"/>
          <w:lang w:eastAsia="lt-LT"/>
        </w:rPr>
        <w:t>2050 mm</w:t>
      </w:r>
    </w:p>
    <w:p w14:paraId="704B4AE4" w14:textId="77777777" w:rsidR="003B376D" w:rsidRPr="00D70FC3" w:rsidRDefault="003B376D" w:rsidP="005F677C">
      <w:pPr>
        <w:rPr>
          <w:rFonts w:ascii="Times New Roman" w:hAnsi="Times New Roman" w:cs="Times New Roman"/>
          <w:sz w:val="23"/>
          <w:szCs w:val="23"/>
        </w:rPr>
      </w:pPr>
    </w:p>
    <w:p w14:paraId="7759A786" w14:textId="53BB8892" w:rsidR="003B376D" w:rsidRPr="00D70FC3" w:rsidRDefault="006C28D2" w:rsidP="008E598E">
      <w:pPr>
        <w:rPr>
          <w:rFonts w:ascii="Times New Roman" w:hAnsi="Times New Roman" w:cs="Times New Roman"/>
          <w:b/>
          <w:bCs/>
          <w:sz w:val="23"/>
          <w:szCs w:val="23"/>
        </w:rPr>
      </w:pPr>
      <w:bookmarkStart w:id="3" w:name="_Hlk35368881"/>
      <w:bookmarkStart w:id="4" w:name="_Hlk35430213"/>
      <w:bookmarkEnd w:id="1"/>
      <w:r w:rsidRPr="00D70FC3">
        <w:rPr>
          <w:rFonts w:ascii="Times New Roman" w:hAnsi="Times New Roman" w:cs="Times New Roman"/>
          <w:b/>
          <w:bCs/>
          <w:sz w:val="23"/>
          <w:szCs w:val="23"/>
        </w:rPr>
        <w:t>YPATYBĖS</w:t>
      </w:r>
      <w:r w:rsidR="00F5491D" w:rsidRPr="00D70FC3">
        <w:rPr>
          <w:rFonts w:ascii="Times New Roman" w:hAnsi="Times New Roman" w:cs="Times New Roman"/>
          <w:b/>
          <w:bCs/>
          <w:sz w:val="23"/>
          <w:szCs w:val="23"/>
        </w:rPr>
        <w:t xml:space="preserve"> IR PRANAŠUMAI</w:t>
      </w:r>
      <w:r w:rsidRPr="00D70FC3">
        <w:rPr>
          <w:rFonts w:ascii="Times New Roman" w:hAnsi="Times New Roman" w:cs="Times New Roman"/>
          <w:b/>
          <w:bCs/>
          <w:sz w:val="23"/>
          <w:szCs w:val="23"/>
        </w:rPr>
        <w:t>:</w:t>
      </w:r>
      <w:bookmarkEnd w:id="3"/>
      <w:r w:rsidR="0015279A" w:rsidRPr="00D70FC3">
        <w:rPr>
          <w:rFonts w:ascii="Times New Roman" w:hAnsi="Times New Roman" w:cs="Times New Roman"/>
          <w:b/>
          <w:bCs/>
          <w:sz w:val="23"/>
          <w:szCs w:val="23"/>
        </w:rPr>
        <w:t xml:space="preserve"> </w:t>
      </w:r>
      <w:bookmarkStart w:id="5" w:name="_Hlk35368890"/>
      <w:r w:rsidR="00521FCB">
        <w:rPr>
          <w:rFonts w:ascii="Times New Roman" w:hAnsi="Times New Roman" w:cs="Times New Roman"/>
          <w:b/>
          <w:bCs/>
          <w:sz w:val="23"/>
          <w:szCs w:val="23"/>
        </w:rPr>
        <w:t>Nėra.</w:t>
      </w:r>
    </w:p>
    <w:p w14:paraId="3C958AA5" w14:textId="77777777" w:rsidR="00D55058" w:rsidRDefault="00D55058" w:rsidP="00D55058">
      <w:pPr>
        <w:spacing w:after="0" w:line="252" w:lineRule="auto"/>
        <w:jc w:val="both"/>
        <w:rPr>
          <w:rFonts w:ascii="Times New Roman" w:hAnsi="Times New Roman" w:cs="Times New Roman"/>
          <w:b/>
          <w:bCs/>
          <w:sz w:val="23"/>
          <w:szCs w:val="23"/>
        </w:rPr>
      </w:pPr>
      <w:bookmarkStart w:id="6" w:name="_Hlk35368904"/>
      <w:bookmarkEnd w:id="5"/>
      <w:r w:rsidRPr="001F7E42">
        <w:rPr>
          <w:rFonts w:ascii="Times New Roman" w:hAnsi="Times New Roman" w:cs="Times New Roman"/>
          <w:b/>
          <w:bCs/>
          <w:sz w:val="23"/>
          <w:szCs w:val="23"/>
        </w:rPr>
        <w:t>P</w:t>
      </w:r>
      <w:r>
        <w:rPr>
          <w:rFonts w:ascii="Times New Roman" w:hAnsi="Times New Roman" w:cs="Times New Roman"/>
          <w:b/>
          <w:bCs/>
          <w:sz w:val="23"/>
          <w:szCs w:val="23"/>
        </w:rPr>
        <w:t>o</w:t>
      </w:r>
      <w:r w:rsidRPr="001F7E42">
        <w:rPr>
          <w:rFonts w:ascii="Times New Roman" w:hAnsi="Times New Roman" w:cs="Times New Roman"/>
          <w:b/>
          <w:bCs/>
          <w:sz w:val="23"/>
          <w:szCs w:val="23"/>
        </w:rPr>
        <w:t xml:space="preserve"> </w:t>
      </w:r>
      <w:r>
        <w:rPr>
          <w:rFonts w:ascii="Times New Roman" w:hAnsi="Times New Roman" w:cs="Times New Roman"/>
          <w:b/>
          <w:bCs/>
          <w:sz w:val="23"/>
          <w:szCs w:val="23"/>
        </w:rPr>
        <w:t xml:space="preserve">PAPILDOMOS SĄLYGOS: </w:t>
      </w:r>
    </w:p>
    <w:p w14:paraId="4FF4BA0D" w14:textId="77777777" w:rsidR="00D55058" w:rsidRDefault="00D55058" w:rsidP="00D55058">
      <w:pPr>
        <w:spacing w:after="0" w:line="252" w:lineRule="auto"/>
        <w:jc w:val="both"/>
        <w:rPr>
          <w:rFonts w:ascii="Times New Roman" w:hAnsi="Times New Roman" w:cs="Times New Roman"/>
          <w:b/>
          <w:bCs/>
          <w:sz w:val="23"/>
          <w:szCs w:val="23"/>
        </w:rPr>
      </w:pPr>
    </w:p>
    <w:p w14:paraId="7A9263F4" w14:textId="77777777" w:rsidR="00D55058" w:rsidRPr="00042AE9" w:rsidRDefault="00D55058" w:rsidP="00D55058">
      <w:pPr>
        <w:spacing w:after="0"/>
        <w:rPr>
          <w:rFonts w:ascii="Times New Roman" w:hAnsi="Times New Roman" w:cs="Times New Roman"/>
          <w:b/>
          <w:bCs/>
          <w:sz w:val="23"/>
          <w:szCs w:val="23"/>
        </w:rPr>
      </w:pPr>
      <w:r>
        <w:rPr>
          <w:rFonts w:ascii="Times New Roman" w:hAnsi="Times New Roman" w:cs="Times New Roman"/>
          <w:b/>
          <w:bCs/>
          <w:sz w:val="23"/>
          <w:szCs w:val="23"/>
        </w:rPr>
        <w:lastRenderedPageBreak/>
        <w:t>*</w:t>
      </w:r>
      <w:r w:rsidRPr="00042AE9">
        <w:rPr>
          <w:rFonts w:ascii="Times New Roman" w:hAnsi="Times New Roman" w:cs="Times New Roman"/>
          <w:b/>
          <w:bCs/>
          <w:sz w:val="23"/>
          <w:szCs w:val="23"/>
        </w:rPr>
        <w:t xml:space="preserve"> </w:t>
      </w:r>
      <w:r w:rsidRPr="00042AE9">
        <w:rPr>
          <w:rFonts w:ascii="Times New Roman" w:hAnsi="Times New Roman" w:cs="Times New Roman"/>
          <w:sz w:val="23"/>
          <w:szCs w:val="23"/>
        </w:rPr>
        <w:t xml:space="preserve">Įsigyjant naują techniką suteikiama 12 mėnesių arba 1000 moto valandų </w:t>
      </w:r>
      <w:r>
        <w:rPr>
          <w:rFonts w:ascii="Times New Roman" w:hAnsi="Times New Roman" w:cs="Times New Roman"/>
          <w:sz w:val="23"/>
          <w:szCs w:val="23"/>
        </w:rPr>
        <w:t>garantija</w:t>
      </w:r>
      <w:r w:rsidRPr="00042AE9">
        <w:rPr>
          <w:rFonts w:ascii="Times New Roman" w:hAnsi="Times New Roman" w:cs="Times New Roman"/>
          <w:sz w:val="23"/>
          <w:szCs w:val="23"/>
        </w:rPr>
        <w:t xml:space="preserve">, priklausomai nuo vienos iš sąlygų </w:t>
      </w:r>
      <w:r>
        <w:rPr>
          <w:rFonts w:ascii="Times New Roman" w:hAnsi="Times New Roman" w:cs="Times New Roman"/>
          <w:sz w:val="23"/>
          <w:szCs w:val="23"/>
        </w:rPr>
        <w:t xml:space="preserve">pirmumo </w:t>
      </w:r>
      <w:r w:rsidRPr="00042AE9">
        <w:rPr>
          <w:rFonts w:ascii="Times New Roman" w:hAnsi="Times New Roman" w:cs="Times New Roman"/>
          <w:sz w:val="23"/>
          <w:szCs w:val="23"/>
        </w:rPr>
        <w:t xml:space="preserve">įvykdymo. Galimas garantijos pratęsimas iki 5 metų arba 5000 moto valandų už papildomą mokestį. </w:t>
      </w:r>
    </w:p>
    <w:p w14:paraId="5D1182AC" w14:textId="77777777" w:rsidR="00D55058" w:rsidRDefault="00D55058" w:rsidP="00D55058">
      <w:pPr>
        <w:spacing w:after="0"/>
        <w:rPr>
          <w:rFonts w:ascii="Times New Roman" w:hAnsi="Times New Roman" w:cs="Times New Roman"/>
          <w:sz w:val="23"/>
          <w:szCs w:val="23"/>
        </w:rPr>
      </w:pPr>
    </w:p>
    <w:p w14:paraId="03CEE438" w14:textId="77777777" w:rsidR="00D55058" w:rsidRDefault="00D55058" w:rsidP="00D55058">
      <w:pPr>
        <w:spacing w:after="0"/>
        <w:rPr>
          <w:rFonts w:ascii="Times New Roman" w:hAnsi="Times New Roman" w:cs="Times New Roman"/>
          <w:sz w:val="23"/>
          <w:szCs w:val="23"/>
        </w:rPr>
      </w:pPr>
      <w:r>
        <w:rPr>
          <w:rFonts w:ascii="Times New Roman" w:hAnsi="Times New Roman" w:cs="Times New Roman"/>
          <w:sz w:val="23"/>
          <w:szCs w:val="23"/>
        </w:rPr>
        <w:t xml:space="preserve">** Išsipirkimo per banką paslauga teikiama technikai, kurios vertė ne mažesnė nei 6000 eur arba ne senesnė nei 15 metų. Perkant naują techniką pirkėjas sumoka avansinį mokestį prasidedantį nuo 10 procentų atsižvelgiant į perkamos technikos vertę, o likusi sumos dalis išmokama per 2 – 5 metus. </w:t>
      </w:r>
    </w:p>
    <w:p w14:paraId="3315E2C1" w14:textId="77777777" w:rsidR="00D55058" w:rsidRPr="005F3951" w:rsidRDefault="00D55058" w:rsidP="00D55058">
      <w:pPr>
        <w:spacing w:after="0"/>
        <w:rPr>
          <w:rFonts w:ascii="Times New Roman" w:hAnsi="Times New Roman" w:cs="Times New Roman"/>
          <w:sz w:val="23"/>
          <w:szCs w:val="23"/>
          <w:lang w:val="en-US"/>
        </w:rPr>
      </w:pPr>
    </w:p>
    <w:p w14:paraId="69A8D89B" w14:textId="77777777" w:rsidR="00D55058" w:rsidRPr="00A56E49" w:rsidRDefault="00D55058" w:rsidP="00D55058">
      <w:pPr>
        <w:spacing w:after="0"/>
        <w:rPr>
          <w:rFonts w:ascii="Times New Roman" w:eastAsia="Times New Roman" w:hAnsi="Times New Roman" w:cs="Times New Roman"/>
          <w:sz w:val="23"/>
          <w:szCs w:val="23"/>
          <w:lang w:val="en-US"/>
        </w:rPr>
      </w:pPr>
      <w:r>
        <w:rPr>
          <w:rFonts w:ascii="Times New Roman" w:eastAsia="Times New Roman" w:hAnsi="Times New Roman" w:cs="Times New Roman"/>
          <w:b/>
          <w:bCs/>
          <w:sz w:val="23"/>
          <w:szCs w:val="23"/>
          <w:lang w:val="en-US"/>
        </w:rPr>
        <w:t xml:space="preserve">*** </w:t>
      </w:r>
      <w:r>
        <w:rPr>
          <w:rFonts w:ascii="Times New Roman" w:eastAsia="Times New Roman" w:hAnsi="Times New Roman" w:cs="Times New Roman"/>
          <w:sz w:val="23"/>
          <w:szCs w:val="23"/>
          <w:lang w:val="en-US"/>
        </w:rPr>
        <w:t xml:space="preserve">Technikos perpirkimo paslaugos metu pardavėjas nuperka naudotą techniką iš pirkėjo, o pardavimo suma traktuojama kaip avansinis mokėjimas įsigyjant naują techniką iš pardavėjo. </w:t>
      </w:r>
    </w:p>
    <w:p w14:paraId="0D8AB1FD" w14:textId="77777777" w:rsidR="00D55058" w:rsidRPr="001C361A" w:rsidRDefault="00D55058" w:rsidP="00D55058">
      <w:pPr>
        <w:spacing w:after="0"/>
        <w:rPr>
          <w:rFonts w:ascii="Times New Roman" w:eastAsia="Times New Roman" w:hAnsi="Times New Roman" w:cs="Times New Roman"/>
          <w:b/>
          <w:bCs/>
          <w:sz w:val="23"/>
          <w:szCs w:val="23"/>
          <w:lang w:val="en-US"/>
        </w:rPr>
      </w:pPr>
    </w:p>
    <w:p w14:paraId="1CDAFE2B" w14:textId="77777777" w:rsidR="00D55058" w:rsidRDefault="00D55058" w:rsidP="00D55058">
      <w:pPr>
        <w:spacing w:after="0"/>
        <w:rPr>
          <w:color w:val="ED7D31"/>
        </w:rPr>
      </w:pPr>
      <w:r>
        <w:rPr>
          <w:rFonts w:ascii="Times New Roman" w:hAnsi="Times New Roman" w:cs="Times New Roman"/>
          <w:sz w:val="23"/>
          <w:szCs w:val="23"/>
        </w:rPr>
        <w:t xml:space="preserve">**** Nurodytos kainos pateiktos be PVM. </w:t>
      </w:r>
    </w:p>
    <w:p w14:paraId="20417239" w14:textId="77777777" w:rsidR="00E4597D" w:rsidRPr="00D70FC3" w:rsidRDefault="00E4597D" w:rsidP="00EA36FB">
      <w:pPr>
        <w:pStyle w:val="ListParagraph"/>
        <w:ind w:left="780"/>
        <w:rPr>
          <w:rFonts w:ascii="Times New Roman" w:hAnsi="Times New Roman" w:cs="Times New Roman"/>
          <w:b/>
          <w:bCs/>
          <w:sz w:val="23"/>
          <w:szCs w:val="23"/>
          <w:lang w:val="en-US"/>
        </w:rPr>
      </w:pPr>
    </w:p>
    <w:p w14:paraId="2938A646" w14:textId="6A53AEA0" w:rsidR="006C28D2" w:rsidRPr="00D70FC3" w:rsidRDefault="00075A77" w:rsidP="00EA36FB">
      <w:pPr>
        <w:pStyle w:val="ListParagraph"/>
        <w:ind w:left="780"/>
        <w:rPr>
          <w:rFonts w:ascii="Times New Roman" w:hAnsi="Times New Roman" w:cs="Times New Roman"/>
          <w:b/>
          <w:bCs/>
          <w:sz w:val="23"/>
          <w:szCs w:val="23"/>
        </w:rPr>
      </w:pPr>
      <w:r w:rsidRPr="00D70FC3">
        <w:rPr>
          <w:rFonts w:ascii="Times New Roman" w:hAnsi="Times New Roman" w:cs="Times New Roman"/>
          <w:b/>
          <w:bCs/>
          <w:sz w:val="23"/>
          <w:szCs w:val="23"/>
          <w:lang w:val="en-US"/>
        </w:rPr>
        <w:t>SUSIJUSIOS PREK</w:t>
      </w:r>
      <w:r w:rsidRPr="00D70FC3">
        <w:rPr>
          <w:rFonts w:ascii="Times New Roman" w:hAnsi="Times New Roman" w:cs="Times New Roman"/>
          <w:b/>
          <w:bCs/>
          <w:sz w:val="23"/>
          <w:szCs w:val="23"/>
        </w:rPr>
        <w:t>ĖS:</w:t>
      </w:r>
      <w:r w:rsidR="00EA36FB" w:rsidRPr="00D70FC3">
        <w:rPr>
          <w:rFonts w:ascii="Times New Roman" w:hAnsi="Times New Roman" w:cs="Times New Roman"/>
          <w:b/>
          <w:bCs/>
          <w:sz w:val="23"/>
          <w:szCs w:val="23"/>
        </w:rPr>
        <w:t xml:space="preserve"> </w:t>
      </w:r>
      <w:bookmarkEnd w:id="4"/>
      <w:bookmarkEnd w:id="6"/>
      <w:r w:rsidR="00D55058">
        <w:rPr>
          <w:rFonts w:ascii="Times New Roman" w:hAnsi="Times New Roman" w:cs="Times New Roman"/>
          <w:b/>
          <w:bCs/>
          <w:sz w:val="23"/>
          <w:szCs w:val="23"/>
        </w:rPr>
        <w:t>dar bus papildyta</w:t>
      </w:r>
    </w:p>
    <w:sectPr w:rsidR="006C28D2" w:rsidRPr="00D70FC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9D8"/>
    <w:multiLevelType w:val="hybridMultilevel"/>
    <w:tmpl w:val="41F845A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71A1C42"/>
    <w:multiLevelType w:val="hybridMultilevel"/>
    <w:tmpl w:val="45C02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700C41"/>
    <w:multiLevelType w:val="hybridMultilevel"/>
    <w:tmpl w:val="0FD49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E510EE4"/>
    <w:multiLevelType w:val="hybridMultilevel"/>
    <w:tmpl w:val="6A524632"/>
    <w:lvl w:ilvl="0" w:tplc="E7C863C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639A56D7"/>
    <w:multiLevelType w:val="hybridMultilevel"/>
    <w:tmpl w:val="8A1A7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9236A2"/>
    <w:multiLevelType w:val="hybridMultilevel"/>
    <w:tmpl w:val="216A6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0E"/>
    <w:rsid w:val="00075A77"/>
    <w:rsid w:val="000924A0"/>
    <w:rsid w:val="000B173D"/>
    <w:rsid w:val="000F1DD1"/>
    <w:rsid w:val="0015279A"/>
    <w:rsid w:val="001829F8"/>
    <w:rsid w:val="001911C6"/>
    <w:rsid w:val="001C21F2"/>
    <w:rsid w:val="001D104A"/>
    <w:rsid w:val="001F1904"/>
    <w:rsid w:val="0024210B"/>
    <w:rsid w:val="00245AFF"/>
    <w:rsid w:val="00270ED0"/>
    <w:rsid w:val="002A006B"/>
    <w:rsid w:val="002E723F"/>
    <w:rsid w:val="00325AFE"/>
    <w:rsid w:val="003A311C"/>
    <w:rsid w:val="003B0A9D"/>
    <w:rsid w:val="003B376D"/>
    <w:rsid w:val="003B6724"/>
    <w:rsid w:val="003E32C3"/>
    <w:rsid w:val="003E7FF1"/>
    <w:rsid w:val="00450F6E"/>
    <w:rsid w:val="00455FE6"/>
    <w:rsid w:val="004A4A32"/>
    <w:rsid w:val="004B56A4"/>
    <w:rsid w:val="004C0CC4"/>
    <w:rsid w:val="00521FCB"/>
    <w:rsid w:val="00550F3D"/>
    <w:rsid w:val="005534D9"/>
    <w:rsid w:val="00566F13"/>
    <w:rsid w:val="005A32EE"/>
    <w:rsid w:val="005C300E"/>
    <w:rsid w:val="005F677C"/>
    <w:rsid w:val="00624587"/>
    <w:rsid w:val="00632682"/>
    <w:rsid w:val="00664A2F"/>
    <w:rsid w:val="006967BF"/>
    <w:rsid w:val="006B4195"/>
    <w:rsid w:val="006B41B4"/>
    <w:rsid w:val="006C0BD7"/>
    <w:rsid w:val="006C28D2"/>
    <w:rsid w:val="006D6F16"/>
    <w:rsid w:val="007147E6"/>
    <w:rsid w:val="00733F27"/>
    <w:rsid w:val="0078101B"/>
    <w:rsid w:val="00784649"/>
    <w:rsid w:val="007B7844"/>
    <w:rsid w:val="007F3A80"/>
    <w:rsid w:val="00801594"/>
    <w:rsid w:val="00803D86"/>
    <w:rsid w:val="008747B7"/>
    <w:rsid w:val="008B4B55"/>
    <w:rsid w:val="008E598E"/>
    <w:rsid w:val="00911FD3"/>
    <w:rsid w:val="00924C54"/>
    <w:rsid w:val="009648FB"/>
    <w:rsid w:val="00974F38"/>
    <w:rsid w:val="00976191"/>
    <w:rsid w:val="009878DC"/>
    <w:rsid w:val="009C0C9A"/>
    <w:rsid w:val="009D1CD4"/>
    <w:rsid w:val="009D66E9"/>
    <w:rsid w:val="009F546B"/>
    <w:rsid w:val="00A15BAB"/>
    <w:rsid w:val="00A50CC0"/>
    <w:rsid w:val="00A610B2"/>
    <w:rsid w:val="00A93972"/>
    <w:rsid w:val="00AA22C3"/>
    <w:rsid w:val="00AE47E7"/>
    <w:rsid w:val="00AF24FC"/>
    <w:rsid w:val="00B8559B"/>
    <w:rsid w:val="00BC500A"/>
    <w:rsid w:val="00CC2470"/>
    <w:rsid w:val="00CE53C3"/>
    <w:rsid w:val="00D15129"/>
    <w:rsid w:val="00D55058"/>
    <w:rsid w:val="00D70FC3"/>
    <w:rsid w:val="00DA0C15"/>
    <w:rsid w:val="00DF4F23"/>
    <w:rsid w:val="00E061D9"/>
    <w:rsid w:val="00E22875"/>
    <w:rsid w:val="00E4597D"/>
    <w:rsid w:val="00E5395D"/>
    <w:rsid w:val="00E90FAF"/>
    <w:rsid w:val="00E9429F"/>
    <w:rsid w:val="00EA36FB"/>
    <w:rsid w:val="00EB6D4E"/>
    <w:rsid w:val="00EE0D0A"/>
    <w:rsid w:val="00F211F5"/>
    <w:rsid w:val="00F53466"/>
    <w:rsid w:val="00F5491D"/>
    <w:rsid w:val="00F60932"/>
    <w:rsid w:val="00F66BB8"/>
    <w:rsid w:val="00FB5739"/>
    <w:rsid w:val="00FB7E98"/>
    <w:rsid w:val="00FC3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4364"/>
  <w15:chartTrackingRefBased/>
  <w15:docId w15:val="{F98F3A66-23CB-4DF8-9E81-1DB7FB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0E"/>
    <w:pPr>
      <w:ind w:left="720"/>
      <w:contextualSpacing/>
    </w:pPr>
  </w:style>
  <w:style w:type="paragraph" w:customStyle="1" w:styleId="TableParagraph">
    <w:name w:val="Table Paragraph"/>
    <w:basedOn w:val="Normal"/>
    <w:uiPriority w:val="1"/>
    <w:qFormat/>
    <w:rsid w:val="009648FB"/>
    <w:pPr>
      <w:widowControl w:val="0"/>
      <w:autoSpaceDE w:val="0"/>
      <w:autoSpaceDN w:val="0"/>
      <w:spacing w:before="51" w:after="0" w:line="240" w:lineRule="auto"/>
    </w:pPr>
    <w:rPr>
      <w:rFonts w:ascii="Arial" w:eastAsia="Arial" w:hAnsi="Arial" w:cs="Arial"/>
      <w:lang w:val="en-US" w:bidi="en-US"/>
    </w:rPr>
  </w:style>
  <w:style w:type="paragraph" w:styleId="BodyText">
    <w:name w:val="Body Text"/>
    <w:basedOn w:val="Normal"/>
    <w:link w:val="BodyTextChar"/>
    <w:uiPriority w:val="1"/>
    <w:qFormat/>
    <w:rsid w:val="009F546B"/>
    <w:pPr>
      <w:widowControl w:val="0"/>
      <w:autoSpaceDE w:val="0"/>
      <w:autoSpaceDN w:val="0"/>
      <w:spacing w:before="53" w:after="0" w:line="240" w:lineRule="auto"/>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9F546B"/>
    <w:rPr>
      <w:rFonts w:ascii="Arial" w:eastAsia="Arial" w:hAnsi="Arial" w:cs="Arial"/>
      <w:sz w:val="16"/>
      <w:szCs w:val="16"/>
      <w:lang w:val="en-US" w:bidi="en-US"/>
    </w:rPr>
  </w:style>
  <w:style w:type="character" w:styleId="Hyperlink">
    <w:name w:val="Hyperlink"/>
    <w:basedOn w:val="DefaultParagraphFont"/>
    <w:uiPriority w:val="99"/>
    <w:unhideWhenUsed/>
    <w:rsid w:val="00F211F5"/>
    <w:rPr>
      <w:color w:val="0563C1" w:themeColor="hyperlink"/>
      <w:u w:val="single"/>
    </w:rPr>
  </w:style>
  <w:style w:type="character" w:styleId="UnresolvedMention">
    <w:name w:val="Unresolved Mention"/>
    <w:basedOn w:val="DefaultParagraphFont"/>
    <w:uiPriority w:val="99"/>
    <w:semiHidden/>
    <w:unhideWhenUsed/>
    <w:rsid w:val="00F2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9645">
      <w:bodyDiv w:val="1"/>
      <w:marLeft w:val="0"/>
      <w:marRight w:val="0"/>
      <w:marTop w:val="0"/>
      <w:marBottom w:val="0"/>
      <w:divBdr>
        <w:top w:val="none" w:sz="0" w:space="0" w:color="auto"/>
        <w:left w:val="none" w:sz="0" w:space="0" w:color="auto"/>
        <w:bottom w:val="none" w:sz="0" w:space="0" w:color="auto"/>
        <w:right w:val="none" w:sz="0" w:space="0" w:color="auto"/>
      </w:divBdr>
      <w:divsChild>
        <w:div w:id="1103843496">
          <w:marLeft w:val="0"/>
          <w:marRight w:val="0"/>
          <w:marTop w:val="0"/>
          <w:marBottom w:val="225"/>
          <w:divBdr>
            <w:top w:val="none" w:sz="0" w:space="0" w:color="E1E1E1"/>
            <w:left w:val="none" w:sz="0" w:space="0" w:color="E1E1E1"/>
            <w:bottom w:val="single" w:sz="6" w:space="0" w:color="E1E1E1"/>
            <w:right w:val="none" w:sz="0" w:space="0" w:color="E1E1E1"/>
          </w:divBdr>
          <w:divsChild>
            <w:div w:id="1173032468">
              <w:marLeft w:val="0"/>
              <w:marRight w:val="0"/>
              <w:marTop w:val="0"/>
              <w:marBottom w:val="0"/>
              <w:divBdr>
                <w:top w:val="none" w:sz="0" w:space="0" w:color="auto"/>
                <w:left w:val="none" w:sz="0" w:space="0" w:color="auto"/>
                <w:bottom w:val="none" w:sz="0" w:space="0" w:color="auto"/>
                <w:right w:val="none" w:sz="0" w:space="0" w:color="auto"/>
              </w:divBdr>
            </w:div>
            <w:div w:id="552083510">
              <w:marLeft w:val="0"/>
              <w:marRight w:val="0"/>
              <w:marTop w:val="0"/>
              <w:marBottom w:val="0"/>
              <w:divBdr>
                <w:top w:val="none" w:sz="0" w:space="0" w:color="auto"/>
                <w:left w:val="none" w:sz="0" w:space="0" w:color="auto"/>
                <w:bottom w:val="none" w:sz="0" w:space="0" w:color="auto"/>
                <w:right w:val="none" w:sz="0" w:space="0" w:color="auto"/>
              </w:divBdr>
            </w:div>
          </w:divsChild>
        </w:div>
        <w:div w:id="1334987417">
          <w:marLeft w:val="0"/>
          <w:marRight w:val="0"/>
          <w:marTop w:val="0"/>
          <w:marBottom w:val="225"/>
          <w:divBdr>
            <w:top w:val="none" w:sz="0" w:space="0" w:color="E1E1E1"/>
            <w:left w:val="none" w:sz="0" w:space="0" w:color="E1E1E1"/>
            <w:bottom w:val="single" w:sz="6" w:space="0" w:color="E1E1E1"/>
            <w:right w:val="none" w:sz="0" w:space="0" w:color="E1E1E1"/>
          </w:divBdr>
          <w:divsChild>
            <w:div w:id="1490175195">
              <w:marLeft w:val="0"/>
              <w:marRight w:val="0"/>
              <w:marTop w:val="0"/>
              <w:marBottom w:val="0"/>
              <w:divBdr>
                <w:top w:val="none" w:sz="0" w:space="0" w:color="auto"/>
                <w:left w:val="none" w:sz="0" w:space="0" w:color="auto"/>
                <w:bottom w:val="none" w:sz="0" w:space="0" w:color="auto"/>
                <w:right w:val="none" w:sz="0" w:space="0" w:color="auto"/>
              </w:divBdr>
            </w:div>
            <w:div w:id="345714763">
              <w:marLeft w:val="0"/>
              <w:marRight w:val="0"/>
              <w:marTop w:val="0"/>
              <w:marBottom w:val="0"/>
              <w:divBdr>
                <w:top w:val="none" w:sz="0" w:space="0" w:color="auto"/>
                <w:left w:val="none" w:sz="0" w:space="0" w:color="auto"/>
                <w:bottom w:val="none" w:sz="0" w:space="0" w:color="auto"/>
                <w:right w:val="none" w:sz="0" w:space="0" w:color="auto"/>
              </w:divBdr>
            </w:div>
          </w:divsChild>
        </w:div>
        <w:div w:id="690881922">
          <w:marLeft w:val="0"/>
          <w:marRight w:val="0"/>
          <w:marTop w:val="0"/>
          <w:marBottom w:val="225"/>
          <w:divBdr>
            <w:top w:val="none" w:sz="0" w:space="0" w:color="E1E1E1"/>
            <w:left w:val="none" w:sz="0" w:space="0" w:color="E1E1E1"/>
            <w:bottom w:val="single" w:sz="6" w:space="0" w:color="E1E1E1"/>
            <w:right w:val="none" w:sz="0" w:space="0" w:color="E1E1E1"/>
          </w:divBdr>
          <w:divsChild>
            <w:div w:id="1754819897">
              <w:marLeft w:val="0"/>
              <w:marRight w:val="0"/>
              <w:marTop w:val="0"/>
              <w:marBottom w:val="0"/>
              <w:divBdr>
                <w:top w:val="none" w:sz="0" w:space="0" w:color="auto"/>
                <w:left w:val="none" w:sz="0" w:space="0" w:color="auto"/>
                <w:bottom w:val="none" w:sz="0" w:space="0" w:color="auto"/>
                <w:right w:val="none" w:sz="0" w:space="0" w:color="auto"/>
              </w:divBdr>
            </w:div>
            <w:div w:id="1500193602">
              <w:marLeft w:val="0"/>
              <w:marRight w:val="0"/>
              <w:marTop w:val="0"/>
              <w:marBottom w:val="0"/>
              <w:divBdr>
                <w:top w:val="none" w:sz="0" w:space="0" w:color="auto"/>
                <w:left w:val="none" w:sz="0" w:space="0" w:color="auto"/>
                <w:bottom w:val="none" w:sz="0" w:space="0" w:color="auto"/>
                <w:right w:val="none" w:sz="0" w:space="0" w:color="auto"/>
              </w:divBdr>
            </w:div>
          </w:divsChild>
        </w:div>
        <w:div w:id="885337981">
          <w:marLeft w:val="0"/>
          <w:marRight w:val="0"/>
          <w:marTop w:val="0"/>
          <w:marBottom w:val="225"/>
          <w:divBdr>
            <w:top w:val="none" w:sz="0" w:space="0" w:color="E1E1E1"/>
            <w:left w:val="none" w:sz="0" w:space="0" w:color="E1E1E1"/>
            <w:bottom w:val="single" w:sz="6" w:space="0" w:color="E1E1E1"/>
            <w:right w:val="none" w:sz="0" w:space="0" w:color="E1E1E1"/>
          </w:divBdr>
          <w:divsChild>
            <w:div w:id="1451585916">
              <w:marLeft w:val="0"/>
              <w:marRight w:val="0"/>
              <w:marTop w:val="0"/>
              <w:marBottom w:val="0"/>
              <w:divBdr>
                <w:top w:val="none" w:sz="0" w:space="0" w:color="auto"/>
                <w:left w:val="none" w:sz="0" w:space="0" w:color="auto"/>
                <w:bottom w:val="none" w:sz="0" w:space="0" w:color="auto"/>
                <w:right w:val="none" w:sz="0" w:space="0" w:color="auto"/>
              </w:divBdr>
            </w:div>
            <w:div w:id="1419405234">
              <w:marLeft w:val="0"/>
              <w:marRight w:val="0"/>
              <w:marTop w:val="0"/>
              <w:marBottom w:val="0"/>
              <w:divBdr>
                <w:top w:val="none" w:sz="0" w:space="0" w:color="auto"/>
                <w:left w:val="none" w:sz="0" w:space="0" w:color="auto"/>
                <w:bottom w:val="none" w:sz="0" w:space="0" w:color="auto"/>
                <w:right w:val="none" w:sz="0" w:space="0" w:color="auto"/>
              </w:divBdr>
            </w:div>
          </w:divsChild>
        </w:div>
        <w:div w:id="1464885049">
          <w:marLeft w:val="0"/>
          <w:marRight w:val="0"/>
          <w:marTop w:val="0"/>
          <w:marBottom w:val="225"/>
          <w:divBdr>
            <w:top w:val="none" w:sz="0" w:space="0" w:color="E1E1E1"/>
            <w:left w:val="none" w:sz="0" w:space="0" w:color="E1E1E1"/>
            <w:bottom w:val="single" w:sz="6" w:space="0" w:color="E1E1E1"/>
            <w:right w:val="none" w:sz="0" w:space="0" w:color="E1E1E1"/>
          </w:divBdr>
          <w:divsChild>
            <w:div w:id="1406032871">
              <w:marLeft w:val="0"/>
              <w:marRight w:val="0"/>
              <w:marTop w:val="0"/>
              <w:marBottom w:val="0"/>
              <w:divBdr>
                <w:top w:val="none" w:sz="0" w:space="0" w:color="auto"/>
                <w:left w:val="none" w:sz="0" w:space="0" w:color="auto"/>
                <w:bottom w:val="none" w:sz="0" w:space="0" w:color="auto"/>
                <w:right w:val="none" w:sz="0" w:space="0" w:color="auto"/>
              </w:divBdr>
            </w:div>
            <w:div w:id="1368723379">
              <w:marLeft w:val="0"/>
              <w:marRight w:val="0"/>
              <w:marTop w:val="0"/>
              <w:marBottom w:val="0"/>
              <w:divBdr>
                <w:top w:val="none" w:sz="0" w:space="0" w:color="auto"/>
                <w:left w:val="none" w:sz="0" w:space="0" w:color="auto"/>
                <w:bottom w:val="none" w:sz="0" w:space="0" w:color="auto"/>
                <w:right w:val="none" w:sz="0" w:space="0" w:color="auto"/>
              </w:divBdr>
            </w:div>
          </w:divsChild>
        </w:div>
        <w:div w:id="912008675">
          <w:marLeft w:val="0"/>
          <w:marRight w:val="0"/>
          <w:marTop w:val="0"/>
          <w:marBottom w:val="225"/>
          <w:divBdr>
            <w:top w:val="none" w:sz="0" w:space="0" w:color="E1E1E1"/>
            <w:left w:val="none" w:sz="0" w:space="0" w:color="E1E1E1"/>
            <w:bottom w:val="single" w:sz="6" w:space="0" w:color="E1E1E1"/>
            <w:right w:val="none" w:sz="0" w:space="0" w:color="E1E1E1"/>
          </w:divBdr>
          <w:divsChild>
            <w:div w:id="1000157376">
              <w:marLeft w:val="0"/>
              <w:marRight w:val="0"/>
              <w:marTop w:val="0"/>
              <w:marBottom w:val="0"/>
              <w:divBdr>
                <w:top w:val="none" w:sz="0" w:space="0" w:color="auto"/>
                <w:left w:val="none" w:sz="0" w:space="0" w:color="auto"/>
                <w:bottom w:val="none" w:sz="0" w:space="0" w:color="auto"/>
                <w:right w:val="none" w:sz="0" w:space="0" w:color="auto"/>
              </w:divBdr>
            </w:div>
            <w:div w:id="9912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21">
      <w:bodyDiv w:val="1"/>
      <w:marLeft w:val="0"/>
      <w:marRight w:val="0"/>
      <w:marTop w:val="0"/>
      <w:marBottom w:val="0"/>
      <w:divBdr>
        <w:top w:val="none" w:sz="0" w:space="0" w:color="auto"/>
        <w:left w:val="none" w:sz="0" w:space="0" w:color="auto"/>
        <w:bottom w:val="none" w:sz="0" w:space="0" w:color="auto"/>
        <w:right w:val="none" w:sz="0" w:space="0" w:color="auto"/>
      </w:divBdr>
      <w:divsChild>
        <w:div w:id="105470874">
          <w:marLeft w:val="0"/>
          <w:marRight w:val="0"/>
          <w:marTop w:val="0"/>
          <w:marBottom w:val="225"/>
          <w:divBdr>
            <w:top w:val="none" w:sz="0" w:space="0" w:color="E1E1E1"/>
            <w:left w:val="none" w:sz="0" w:space="0" w:color="E1E1E1"/>
            <w:bottom w:val="single" w:sz="6" w:space="0" w:color="E1E1E1"/>
            <w:right w:val="none" w:sz="0" w:space="0" w:color="E1E1E1"/>
          </w:divBdr>
          <w:divsChild>
            <w:div w:id="1631940277">
              <w:marLeft w:val="0"/>
              <w:marRight w:val="0"/>
              <w:marTop w:val="0"/>
              <w:marBottom w:val="0"/>
              <w:divBdr>
                <w:top w:val="none" w:sz="0" w:space="0" w:color="auto"/>
                <w:left w:val="none" w:sz="0" w:space="0" w:color="auto"/>
                <w:bottom w:val="none" w:sz="0" w:space="0" w:color="auto"/>
                <w:right w:val="none" w:sz="0" w:space="0" w:color="auto"/>
              </w:divBdr>
            </w:div>
            <w:div w:id="1107434184">
              <w:marLeft w:val="0"/>
              <w:marRight w:val="0"/>
              <w:marTop w:val="0"/>
              <w:marBottom w:val="0"/>
              <w:divBdr>
                <w:top w:val="none" w:sz="0" w:space="0" w:color="auto"/>
                <w:left w:val="none" w:sz="0" w:space="0" w:color="auto"/>
                <w:bottom w:val="none" w:sz="0" w:space="0" w:color="auto"/>
                <w:right w:val="none" w:sz="0" w:space="0" w:color="auto"/>
              </w:divBdr>
            </w:div>
          </w:divsChild>
        </w:div>
        <w:div w:id="623777236">
          <w:marLeft w:val="0"/>
          <w:marRight w:val="0"/>
          <w:marTop w:val="0"/>
          <w:marBottom w:val="225"/>
          <w:divBdr>
            <w:top w:val="none" w:sz="0" w:space="0" w:color="E1E1E1"/>
            <w:left w:val="none" w:sz="0" w:space="0" w:color="E1E1E1"/>
            <w:bottom w:val="single" w:sz="6" w:space="0" w:color="E1E1E1"/>
            <w:right w:val="none" w:sz="0" w:space="0" w:color="E1E1E1"/>
          </w:divBdr>
          <w:divsChild>
            <w:div w:id="1046180637">
              <w:marLeft w:val="0"/>
              <w:marRight w:val="0"/>
              <w:marTop w:val="0"/>
              <w:marBottom w:val="0"/>
              <w:divBdr>
                <w:top w:val="none" w:sz="0" w:space="0" w:color="auto"/>
                <w:left w:val="none" w:sz="0" w:space="0" w:color="auto"/>
                <w:bottom w:val="none" w:sz="0" w:space="0" w:color="auto"/>
                <w:right w:val="none" w:sz="0" w:space="0" w:color="auto"/>
              </w:divBdr>
            </w:div>
            <w:div w:id="1517965292">
              <w:marLeft w:val="0"/>
              <w:marRight w:val="0"/>
              <w:marTop w:val="0"/>
              <w:marBottom w:val="0"/>
              <w:divBdr>
                <w:top w:val="none" w:sz="0" w:space="0" w:color="auto"/>
                <w:left w:val="none" w:sz="0" w:space="0" w:color="auto"/>
                <w:bottom w:val="none" w:sz="0" w:space="0" w:color="auto"/>
                <w:right w:val="none" w:sz="0" w:space="0" w:color="auto"/>
              </w:divBdr>
            </w:div>
          </w:divsChild>
        </w:div>
        <w:div w:id="1497107654">
          <w:marLeft w:val="0"/>
          <w:marRight w:val="0"/>
          <w:marTop w:val="0"/>
          <w:marBottom w:val="225"/>
          <w:divBdr>
            <w:top w:val="none" w:sz="0" w:space="0" w:color="E1E1E1"/>
            <w:left w:val="none" w:sz="0" w:space="0" w:color="E1E1E1"/>
            <w:bottom w:val="single" w:sz="6" w:space="0" w:color="E1E1E1"/>
            <w:right w:val="none" w:sz="0" w:space="0" w:color="E1E1E1"/>
          </w:divBdr>
          <w:divsChild>
            <w:div w:id="1668678425">
              <w:marLeft w:val="0"/>
              <w:marRight w:val="0"/>
              <w:marTop w:val="0"/>
              <w:marBottom w:val="0"/>
              <w:divBdr>
                <w:top w:val="none" w:sz="0" w:space="0" w:color="auto"/>
                <w:left w:val="none" w:sz="0" w:space="0" w:color="auto"/>
                <w:bottom w:val="none" w:sz="0" w:space="0" w:color="auto"/>
                <w:right w:val="none" w:sz="0" w:space="0" w:color="auto"/>
              </w:divBdr>
            </w:div>
            <w:div w:id="1466123254">
              <w:marLeft w:val="0"/>
              <w:marRight w:val="0"/>
              <w:marTop w:val="0"/>
              <w:marBottom w:val="0"/>
              <w:divBdr>
                <w:top w:val="none" w:sz="0" w:space="0" w:color="auto"/>
                <w:left w:val="none" w:sz="0" w:space="0" w:color="auto"/>
                <w:bottom w:val="none" w:sz="0" w:space="0" w:color="auto"/>
                <w:right w:val="none" w:sz="0" w:space="0" w:color="auto"/>
              </w:divBdr>
            </w:div>
          </w:divsChild>
        </w:div>
        <w:div w:id="1753117972">
          <w:marLeft w:val="0"/>
          <w:marRight w:val="0"/>
          <w:marTop w:val="0"/>
          <w:marBottom w:val="225"/>
          <w:divBdr>
            <w:top w:val="none" w:sz="0" w:space="0" w:color="E1E1E1"/>
            <w:left w:val="none" w:sz="0" w:space="0" w:color="E1E1E1"/>
            <w:bottom w:val="single" w:sz="6" w:space="0" w:color="E1E1E1"/>
            <w:right w:val="none" w:sz="0" w:space="0" w:color="E1E1E1"/>
          </w:divBdr>
          <w:divsChild>
            <w:div w:id="133372387">
              <w:marLeft w:val="0"/>
              <w:marRight w:val="0"/>
              <w:marTop w:val="0"/>
              <w:marBottom w:val="0"/>
              <w:divBdr>
                <w:top w:val="none" w:sz="0" w:space="0" w:color="auto"/>
                <w:left w:val="none" w:sz="0" w:space="0" w:color="auto"/>
                <w:bottom w:val="none" w:sz="0" w:space="0" w:color="auto"/>
                <w:right w:val="none" w:sz="0" w:space="0" w:color="auto"/>
              </w:divBdr>
            </w:div>
            <w:div w:id="443698838">
              <w:marLeft w:val="0"/>
              <w:marRight w:val="0"/>
              <w:marTop w:val="0"/>
              <w:marBottom w:val="0"/>
              <w:divBdr>
                <w:top w:val="none" w:sz="0" w:space="0" w:color="auto"/>
                <w:left w:val="none" w:sz="0" w:space="0" w:color="auto"/>
                <w:bottom w:val="none" w:sz="0" w:space="0" w:color="auto"/>
                <w:right w:val="none" w:sz="0" w:space="0" w:color="auto"/>
              </w:divBdr>
            </w:div>
          </w:divsChild>
        </w:div>
        <w:div w:id="1128008905">
          <w:marLeft w:val="0"/>
          <w:marRight w:val="0"/>
          <w:marTop w:val="0"/>
          <w:marBottom w:val="225"/>
          <w:divBdr>
            <w:top w:val="none" w:sz="0" w:space="0" w:color="E1E1E1"/>
            <w:left w:val="none" w:sz="0" w:space="0" w:color="E1E1E1"/>
            <w:bottom w:val="single" w:sz="6" w:space="0" w:color="E1E1E1"/>
            <w:right w:val="none" w:sz="0" w:space="0" w:color="E1E1E1"/>
          </w:divBdr>
          <w:divsChild>
            <w:div w:id="583296217">
              <w:marLeft w:val="0"/>
              <w:marRight w:val="0"/>
              <w:marTop w:val="0"/>
              <w:marBottom w:val="0"/>
              <w:divBdr>
                <w:top w:val="none" w:sz="0" w:space="0" w:color="auto"/>
                <w:left w:val="none" w:sz="0" w:space="0" w:color="auto"/>
                <w:bottom w:val="none" w:sz="0" w:space="0" w:color="auto"/>
                <w:right w:val="none" w:sz="0" w:space="0" w:color="auto"/>
              </w:divBdr>
            </w:div>
            <w:div w:id="1875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091">
      <w:bodyDiv w:val="1"/>
      <w:marLeft w:val="0"/>
      <w:marRight w:val="0"/>
      <w:marTop w:val="0"/>
      <w:marBottom w:val="0"/>
      <w:divBdr>
        <w:top w:val="none" w:sz="0" w:space="0" w:color="auto"/>
        <w:left w:val="none" w:sz="0" w:space="0" w:color="auto"/>
        <w:bottom w:val="none" w:sz="0" w:space="0" w:color="auto"/>
        <w:right w:val="none" w:sz="0" w:space="0" w:color="auto"/>
      </w:divBdr>
    </w:div>
    <w:div w:id="376589047">
      <w:bodyDiv w:val="1"/>
      <w:marLeft w:val="0"/>
      <w:marRight w:val="0"/>
      <w:marTop w:val="0"/>
      <w:marBottom w:val="0"/>
      <w:divBdr>
        <w:top w:val="none" w:sz="0" w:space="0" w:color="auto"/>
        <w:left w:val="none" w:sz="0" w:space="0" w:color="auto"/>
        <w:bottom w:val="none" w:sz="0" w:space="0" w:color="auto"/>
        <w:right w:val="none" w:sz="0" w:space="0" w:color="auto"/>
      </w:divBdr>
    </w:div>
    <w:div w:id="390661227">
      <w:bodyDiv w:val="1"/>
      <w:marLeft w:val="0"/>
      <w:marRight w:val="0"/>
      <w:marTop w:val="0"/>
      <w:marBottom w:val="0"/>
      <w:divBdr>
        <w:top w:val="none" w:sz="0" w:space="0" w:color="auto"/>
        <w:left w:val="none" w:sz="0" w:space="0" w:color="auto"/>
        <w:bottom w:val="none" w:sz="0" w:space="0" w:color="auto"/>
        <w:right w:val="none" w:sz="0" w:space="0" w:color="auto"/>
      </w:divBdr>
    </w:div>
    <w:div w:id="642931485">
      <w:bodyDiv w:val="1"/>
      <w:marLeft w:val="0"/>
      <w:marRight w:val="0"/>
      <w:marTop w:val="0"/>
      <w:marBottom w:val="0"/>
      <w:divBdr>
        <w:top w:val="none" w:sz="0" w:space="0" w:color="auto"/>
        <w:left w:val="none" w:sz="0" w:space="0" w:color="auto"/>
        <w:bottom w:val="none" w:sz="0" w:space="0" w:color="auto"/>
        <w:right w:val="none" w:sz="0" w:space="0" w:color="auto"/>
      </w:divBdr>
    </w:div>
    <w:div w:id="645741303">
      <w:bodyDiv w:val="1"/>
      <w:marLeft w:val="0"/>
      <w:marRight w:val="0"/>
      <w:marTop w:val="0"/>
      <w:marBottom w:val="0"/>
      <w:divBdr>
        <w:top w:val="none" w:sz="0" w:space="0" w:color="auto"/>
        <w:left w:val="none" w:sz="0" w:space="0" w:color="auto"/>
        <w:bottom w:val="none" w:sz="0" w:space="0" w:color="auto"/>
        <w:right w:val="none" w:sz="0" w:space="0" w:color="auto"/>
      </w:divBdr>
    </w:div>
    <w:div w:id="789469759">
      <w:bodyDiv w:val="1"/>
      <w:marLeft w:val="0"/>
      <w:marRight w:val="0"/>
      <w:marTop w:val="0"/>
      <w:marBottom w:val="0"/>
      <w:divBdr>
        <w:top w:val="none" w:sz="0" w:space="0" w:color="auto"/>
        <w:left w:val="none" w:sz="0" w:space="0" w:color="auto"/>
        <w:bottom w:val="none" w:sz="0" w:space="0" w:color="auto"/>
        <w:right w:val="none" w:sz="0" w:space="0" w:color="auto"/>
      </w:divBdr>
    </w:div>
    <w:div w:id="885338318">
      <w:bodyDiv w:val="1"/>
      <w:marLeft w:val="0"/>
      <w:marRight w:val="0"/>
      <w:marTop w:val="0"/>
      <w:marBottom w:val="0"/>
      <w:divBdr>
        <w:top w:val="none" w:sz="0" w:space="0" w:color="auto"/>
        <w:left w:val="none" w:sz="0" w:space="0" w:color="auto"/>
        <w:bottom w:val="none" w:sz="0" w:space="0" w:color="auto"/>
        <w:right w:val="none" w:sz="0" w:space="0" w:color="auto"/>
      </w:divBdr>
    </w:div>
    <w:div w:id="900020949">
      <w:bodyDiv w:val="1"/>
      <w:marLeft w:val="0"/>
      <w:marRight w:val="0"/>
      <w:marTop w:val="0"/>
      <w:marBottom w:val="0"/>
      <w:divBdr>
        <w:top w:val="none" w:sz="0" w:space="0" w:color="auto"/>
        <w:left w:val="none" w:sz="0" w:space="0" w:color="auto"/>
        <w:bottom w:val="none" w:sz="0" w:space="0" w:color="auto"/>
        <w:right w:val="none" w:sz="0" w:space="0" w:color="auto"/>
      </w:divBdr>
    </w:div>
    <w:div w:id="1266427133">
      <w:bodyDiv w:val="1"/>
      <w:marLeft w:val="0"/>
      <w:marRight w:val="0"/>
      <w:marTop w:val="0"/>
      <w:marBottom w:val="0"/>
      <w:divBdr>
        <w:top w:val="none" w:sz="0" w:space="0" w:color="auto"/>
        <w:left w:val="none" w:sz="0" w:space="0" w:color="auto"/>
        <w:bottom w:val="none" w:sz="0" w:space="0" w:color="auto"/>
        <w:right w:val="none" w:sz="0" w:space="0" w:color="auto"/>
      </w:divBdr>
    </w:div>
    <w:div w:id="1280528499">
      <w:bodyDiv w:val="1"/>
      <w:marLeft w:val="0"/>
      <w:marRight w:val="0"/>
      <w:marTop w:val="0"/>
      <w:marBottom w:val="0"/>
      <w:divBdr>
        <w:top w:val="none" w:sz="0" w:space="0" w:color="auto"/>
        <w:left w:val="none" w:sz="0" w:space="0" w:color="auto"/>
        <w:bottom w:val="none" w:sz="0" w:space="0" w:color="auto"/>
        <w:right w:val="none" w:sz="0" w:space="0" w:color="auto"/>
      </w:divBdr>
    </w:div>
    <w:div w:id="1668315722">
      <w:bodyDiv w:val="1"/>
      <w:marLeft w:val="0"/>
      <w:marRight w:val="0"/>
      <w:marTop w:val="0"/>
      <w:marBottom w:val="0"/>
      <w:divBdr>
        <w:top w:val="none" w:sz="0" w:space="0" w:color="auto"/>
        <w:left w:val="none" w:sz="0" w:space="0" w:color="auto"/>
        <w:bottom w:val="none" w:sz="0" w:space="0" w:color="auto"/>
        <w:right w:val="none" w:sz="0" w:space="0" w:color="auto"/>
      </w:divBdr>
    </w:div>
    <w:div w:id="1672025395">
      <w:bodyDiv w:val="1"/>
      <w:marLeft w:val="0"/>
      <w:marRight w:val="0"/>
      <w:marTop w:val="0"/>
      <w:marBottom w:val="0"/>
      <w:divBdr>
        <w:top w:val="none" w:sz="0" w:space="0" w:color="auto"/>
        <w:left w:val="none" w:sz="0" w:space="0" w:color="auto"/>
        <w:bottom w:val="none" w:sz="0" w:space="0" w:color="auto"/>
        <w:right w:val="none" w:sz="0" w:space="0" w:color="auto"/>
      </w:divBdr>
    </w:div>
    <w:div w:id="1677340251">
      <w:bodyDiv w:val="1"/>
      <w:marLeft w:val="0"/>
      <w:marRight w:val="0"/>
      <w:marTop w:val="0"/>
      <w:marBottom w:val="0"/>
      <w:divBdr>
        <w:top w:val="none" w:sz="0" w:space="0" w:color="auto"/>
        <w:left w:val="none" w:sz="0" w:space="0" w:color="auto"/>
        <w:bottom w:val="none" w:sz="0" w:space="0" w:color="auto"/>
        <w:right w:val="none" w:sz="0" w:space="0" w:color="auto"/>
      </w:divBdr>
    </w:div>
    <w:div w:id="1912689183">
      <w:bodyDiv w:val="1"/>
      <w:marLeft w:val="0"/>
      <w:marRight w:val="0"/>
      <w:marTop w:val="0"/>
      <w:marBottom w:val="0"/>
      <w:divBdr>
        <w:top w:val="none" w:sz="0" w:space="0" w:color="auto"/>
        <w:left w:val="none" w:sz="0" w:space="0" w:color="auto"/>
        <w:bottom w:val="none" w:sz="0" w:space="0" w:color="auto"/>
        <w:right w:val="none" w:sz="0" w:space="0" w:color="auto"/>
      </w:divBdr>
    </w:div>
    <w:div w:id="20137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KO2GKgOEX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2</Pages>
  <Words>1495</Words>
  <Characters>853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 Mickevičiūtė</dc:creator>
  <cp:keywords/>
  <dc:description/>
  <cp:lastModifiedBy>Ernesta Mickevičiūtė</cp:lastModifiedBy>
  <cp:revision>45</cp:revision>
  <dcterms:created xsi:type="dcterms:W3CDTF">2020-03-17T14:30:00Z</dcterms:created>
  <dcterms:modified xsi:type="dcterms:W3CDTF">2020-04-07T16:09:00Z</dcterms:modified>
</cp:coreProperties>
</file>